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CB4" w:rsidRPr="00C73E96" w:rsidRDefault="00BD4CB4" w:rsidP="00BD4CB4">
      <w:pPr>
        <w:keepNext/>
        <w:keepLines/>
        <w:spacing w:before="40" w:line="257" w:lineRule="auto"/>
        <w:ind w:left="144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C73E96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ATTACHMENT A: MINIMUM ELIGIBILITY REQUIREMENTS TABLE</w:t>
      </w:r>
    </w:p>
    <w:p w:rsidR="00BD4CB4" w:rsidRPr="00BD4CB4" w:rsidRDefault="00BD4CB4" w:rsidP="00BD4CB4">
      <w:pPr>
        <w:keepNext/>
        <w:keepLines/>
        <w:spacing w:before="40" w:after="120" w:line="257" w:lineRule="auto"/>
        <w:ind w:left="144"/>
        <w:outlineLvl w:val="1"/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</w:rPr>
      </w:pPr>
      <w:r w:rsidRPr="00BD4CB4"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</w:rPr>
        <w:t>Revised and Restated August 9, 2019</w:t>
      </w:r>
    </w:p>
    <w:p w:rsidR="00BD4CB4" w:rsidRPr="00C73E96" w:rsidRDefault="00BD4CB4" w:rsidP="00BD4CB4">
      <w:pPr>
        <w:spacing w:after="120"/>
        <w:ind w:left="144"/>
        <w:rPr>
          <w:rFonts w:asciiTheme="minorHAnsi" w:hAnsiTheme="minorHAnsi" w:cstheme="minorHAnsi"/>
          <w:sz w:val="22"/>
        </w:rPr>
      </w:pPr>
      <w:r w:rsidRPr="00C73E96">
        <w:rPr>
          <w:rFonts w:asciiTheme="minorHAnsi" w:hAnsiTheme="minorHAnsi" w:cstheme="minorHAnsi"/>
          <w:sz w:val="22"/>
        </w:rPr>
        <w:t xml:space="preserve">The Applicant must complete the following table and provide the appropriate details to support each requirement.  </w:t>
      </w:r>
    </w:p>
    <w:p w:rsidR="00BD4CB4" w:rsidRPr="00E71A97" w:rsidRDefault="00BD4CB4" w:rsidP="00BD4CB4">
      <w:pPr>
        <w:ind w:left="144"/>
        <w:rPr>
          <w:rFonts w:cs="Calibri"/>
          <w:sz w:val="22"/>
          <w:szCs w:val="22"/>
        </w:rPr>
      </w:pPr>
      <w:r w:rsidRPr="00E71A97">
        <w:rPr>
          <w:rFonts w:cs="Calibri"/>
          <w:sz w:val="22"/>
          <w:szCs w:val="22"/>
        </w:rPr>
        <w:t>Include the section citation, attachment or exhibit name/number and page numbers where details can be found in Applicant’s response if not included in this table.</w:t>
      </w:r>
    </w:p>
    <w:p w:rsidR="00BD4CB4" w:rsidRPr="00C73E96" w:rsidRDefault="00BD4CB4" w:rsidP="00BD4CB4">
      <w:pPr>
        <w:ind w:left="144"/>
        <w:rPr>
          <w:rFonts w:eastAsiaTheme="majorEastAsia"/>
          <w:color w:val="000000" w:themeColor="text1"/>
          <w:sz w:val="22"/>
          <w:szCs w:val="22"/>
        </w:rPr>
      </w:pPr>
    </w:p>
    <w:tbl>
      <w:tblPr>
        <w:tblStyle w:val="Bordure21"/>
        <w:tblW w:w="9430" w:type="dxa"/>
        <w:tblInd w:w="-5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374"/>
        <w:gridCol w:w="4403"/>
        <w:gridCol w:w="4653"/>
      </w:tblGrid>
      <w:tr w:rsidR="00BD4CB4" w:rsidRPr="00C73E96" w:rsidTr="00BD4CB4">
        <w:trPr>
          <w:cantSplit/>
          <w:trHeight w:val="351"/>
        </w:trPr>
        <w:tc>
          <w:tcPr>
            <w:tcW w:w="4770" w:type="dxa"/>
            <w:gridSpan w:val="2"/>
            <w:shd w:val="clear" w:color="auto" w:fill="B4C6E7" w:themeFill="accent1" w:themeFillTint="66"/>
            <w:vAlign w:val="center"/>
          </w:tcPr>
          <w:p w:rsidR="00BD4CB4" w:rsidRPr="00C73E96" w:rsidRDefault="00BD4CB4" w:rsidP="00BD4CB4">
            <w:pPr>
              <w:spacing w:line="264" w:lineRule="auto"/>
              <w:ind w:left="144"/>
              <w:rPr>
                <w:rFonts w:asciiTheme="minorHAnsi" w:hAnsiTheme="minorHAnsi" w:cstheme="minorHAnsi"/>
                <w:b/>
                <w:sz w:val="22"/>
              </w:rPr>
            </w:pPr>
            <w:r w:rsidRPr="00C73E96">
              <w:rPr>
                <w:rFonts w:asciiTheme="minorHAnsi" w:hAnsiTheme="minorHAnsi" w:cstheme="minorHAnsi"/>
                <w:b/>
                <w:sz w:val="22"/>
              </w:rPr>
              <w:t>Minimum Eligibility Requirement</w:t>
            </w:r>
          </w:p>
        </w:tc>
        <w:tc>
          <w:tcPr>
            <w:tcW w:w="4660" w:type="dxa"/>
            <w:shd w:val="clear" w:color="auto" w:fill="B4C6E7" w:themeFill="accent1" w:themeFillTint="66"/>
          </w:tcPr>
          <w:p w:rsidR="00BD4CB4" w:rsidRPr="00C73E96" w:rsidRDefault="00BD4CB4" w:rsidP="00BD4CB4">
            <w:pPr>
              <w:spacing w:line="264" w:lineRule="auto"/>
              <w:ind w:left="144"/>
              <w:rPr>
                <w:rFonts w:asciiTheme="minorHAnsi" w:eastAsia="Times New Roman" w:hAnsiTheme="minorHAnsi" w:cstheme="minorHAnsi"/>
                <w:color w:val="000000" w:themeColor="text1"/>
                <w:kern w:val="24"/>
                <w:sz w:val="22"/>
              </w:rPr>
            </w:pPr>
            <w:r w:rsidRPr="00C73E96">
              <w:rPr>
                <w:rFonts w:asciiTheme="minorHAnsi" w:eastAsiaTheme="minorEastAsia" w:hAnsiTheme="minorHAnsi" w:cstheme="minorHAnsi"/>
                <w:b/>
                <w:sz w:val="22"/>
              </w:rPr>
              <w:t>Applicant’s Confirmation of Eligibility and Statement of Demonstration.</w:t>
            </w:r>
          </w:p>
        </w:tc>
      </w:tr>
      <w:tr w:rsidR="00BD4CB4" w:rsidRPr="00C73E96" w:rsidTr="00BD4CB4">
        <w:trPr>
          <w:cantSplit/>
          <w:trHeight w:val="351"/>
        </w:trPr>
        <w:tc>
          <w:tcPr>
            <w:tcW w:w="360" w:type="dxa"/>
            <w:vAlign w:val="center"/>
          </w:tcPr>
          <w:p w:rsidR="00BD4CB4" w:rsidRPr="00C73E96" w:rsidRDefault="00BD4CB4" w:rsidP="00BD4CB4">
            <w:pPr>
              <w:numPr>
                <w:ilvl w:val="0"/>
                <w:numId w:val="1"/>
              </w:numPr>
              <w:spacing w:line="264" w:lineRule="auto"/>
              <w:ind w:left="144" w:firstLine="0"/>
              <w:rPr>
                <w:rFonts w:asciiTheme="minorHAnsi" w:eastAsia="Times New Roman" w:hAnsiTheme="minorHAnsi" w:cstheme="minorHAnsi"/>
                <w:color w:val="000000" w:themeColor="text1"/>
                <w:kern w:val="24"/>
                <w:szCs w:val="20"/>
              </w:rPr>
            </w:pPr>
          </w:p>
        </w:tc>
        <w:tc>
          <w:tcPr>
            <w:tcW w:w="4410" w:type="dxa"/>
          </w:tcPr>
          <w:p w:rsidR="00BD4CB4" w:rsidRPr="00C73E96" w:rsidRDefault="00BD4CB4" w:rsidP="00BD4CB4">
            <w:pPr>
              <w:spacing w:line="264" w:lineRule="auto"/>
              <w:ind w:left="144"/>
              <w:rPr>
                <w:rFonts w:asciiTheme="minorHAnsi" w:hAnsiTheme="minorHAnsi" w:cstheme="minorHAnsi"/>
                <w:sz w:val="22"/>
              </w:rPr>
            </w:pPr>
            <w:r w:rsidRPr="00C73E96">
              <w:rPr>
                <w:rFonts w:asciiTheme="minorHAnsi" w:hAnsiTheme="minorHAnsi" w:cstheme="minorHAnsi"/>
                <w:sz w:val="22"/>
                <w:szCs w:val="22"/>
              </w:rPr>
              <w:t>Applicant is an existing PACE organization seeking to expand its service area of an existing contract.  This includes an expansion of the currently approved geographic service area and/or the addition of a new PACE center site.</w:t>
            </w:r>
          </w:p>
        </w:tc>
        <w:tc>
          <w:tcPr>
            <w:tcW w:w="4660" w:type="dxa"/>
          </w:tcPr>
          <w:p w:rsidR="00BD4CB4" w:rsidRPr="00C73E96" w:rsidRDefault="00BD4CB4" w:rsidP="00BD4CB4">
            <w:pPr>
              <w:spacing w:line="264" w:lineRule="auto"/>
              <w:ind w:left="144"/>
              <w:rPr>
                <w:rFonts w:asciiTheme="minorHAnsi" w:eastAsia="Times New Roman" w:hAnsiTheme="minorHAnsi" w:cstheme="minorHAnsi"/>
                <w:color w:val="000000" w:themeColor="text1"/>
                <w:kern w:val="24"/>
                <w:sz w:val="22"/>
              </w:rPr>
            </w:pPr>
          </w:p>
        </w:tc>
      </w:tr>
      <w:tr w:rsidR="00BD4CB4" w:rsidRPr="00C73E96" w:rsidTr="00BD4CB4">
        <w:trPr>
          <w:cantSplit/>
          <w:trHeight w:val="376"/>
        </w:trPr>
        <w:tc>
          <w:tcPr>
            <w:tcW w:w="360" w:type="dxa"/>
          </w:tcPr>
          <w:p w:rsidR="00BD4CB4" w:rsidRPr="00C73E96" w:rsidRDefault="00BD4CB4" w:rsidP="00BD4CB4">
            <w:pPr>
              <w:numPr>
                <w:ilvl w:val="0"/>
                <w:numId w:val="1"/>
              </w:numPr>
              <w:spacing w:line="264" w:lineRule="auto"/>
              <w:ind w:left="144" w:firstLine="0"/>
              <w:rPr>
                <w:rFonts w:asciiTheme="minorHAnsi" w:eastAsia="Times New Roman" w:hAnsiTheme="minorHAnsi" w:cstheme="minorHAnsi"/>
                <w:kern w:val="24"/>
                <w:szCs w:val="20"/>
              </w:rPr>
            </w:pPr>
            <w:r>
              <w:rPr>
                <w:rFonts w:asciiTheme="minorHAnsi" w:eastAsia="Times New Roman" w:hAnsiTheme="minorHAnsi" w:cstheme="minorHAnsi"/>
                <w:kern w:val="24"/>
                <w:szCs w:val="20"/>
              </w:rPr>
              <w:t xml:space="preserve"> </w:t>
            </w:r>
          </w:p>
        </w:tc>
        <w:tc>
          <w:tcPr>
            <w:tcW w:w="4410" w:type="dxa"/>
          </w:tcPr>
          <w:p w:rsidR="00BD4CB4" w:rsidRPr="00C73E96" w:rsidRDefault="00BD4CB4" w:rsidP="00BD4CB4">
            <w:pPr>
              <w:pStyle w:val="BodyText"/>
              <w:autoSpaceDE/>
              <w:autoSpaceDN/>
              <w:spacing w:line="264" w:lineRule="auto"/>
              <w:ind w:left="144"/>
              <w:rPr>
                <w:rFonts w:asciiTheme="minorHAnsi" w:hAnsiTheme="minorHAnsi" w:cstheme="minorHAnsi"/>
                <w:i/>
              </w:rPr>
            </w:pPr>
            <w:r w:rsidRPr="00C73E96">
              <w:rPr>
                <w:rFonts w:asciiTheme="minorHAnsi" w:hAnsiTheme="minorHAnsi" w:cstheme="minorHAnsi"/>
              </w:rPr>
              <w:t xml:space="preserve">Applicant must be fully certified as an Adult Day Health Program. </w:t>
            </w:r>
          </w:p>
        </w:tc>
        <w:tc>
          <w:tcPr>
            <w:tcW w:w="4660" w:type="dxa"/>
          </w:tcPr>
          <w:p w:rsidR="00BD4CB4" w:rsidRPr="00C73E96" w:rsidRDefault="00BD4CB4" w:rsidP="00BD4CB4">
            <w:pPr>
              <w:pStyle w:val="BodyText"/>
              <w:autoSpaceDE/>
              <w:autoSpaceDN/>
              <w:spacing w:line="264" w:lineRule="auto"/>
              <w:ind w:left="144"/>
              <w:rPr>
                <w:rFonts w:asciiTheme="minorHAnsi" w:hAnsiTheme="minorHAnsi" w:cstheme="minorHAnsi"/>
                <w:i/>
              </w:rPr>
            </w:pPr>
          </w:p>
        </w:tc>
      </w:tr>
    </w:tbl>
    <w:p w:rsidR="00BD4CB4" w:rsidRPr="00C73E96" w:rsidRDefault="00BD4CB4" w:rsidP="00BD4CB4">
      <w:pPr>
        <w:ind w:left="144"/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</w:rPr>
      </w:pPr>
    </w:p>
    <w:p w:rsidR="0013178C" w:rsidRDefault="0013178C">
      <w:bookmarkStart w:id="0" w:name="_GoBack"/>
      <w:bookmarkEnd w:id="0"/>
    </w:p>
    <w:sectPr w:rsidR="00131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2B467D"/>
    <w:multiLevelType w:val="hybridMultilevel"/>
    <w:tmpl w:val="2F289030"/>
    <w:lvl w:ilvl="0" w:tplc="208055C6">
      <w:start w:val="1"/>
      <w:numFmt w:val="decimal"/>
      <w:lvlText w:val="%1."/>
      <w:lvlJc w:val="righ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CB4"/>
    <w:rsid w:val="0013178C"/>
    <w:rsid w:val="001D3AB2"/>
    <w:rsid w:val="00BD4CB4"/>
    <w:rsid w:val="00E7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D5D3D9-00CF-433A-807C-9C03D649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59" w:lineRule="auto"/>
        <w:ind w:left="1440" w:hanging="7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4CB4"/>
    <w:pPr>
      <w:spacing w:after="0" w:line="240" w:lineRule="auto"/>
      <w:ind w:left="0" w:firstLine="0"/>
      <w:jc w:val="left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BD4CB4"/>
    <w:pPr>
      <w:autoSpaceDE w:val="0"/>
      <w:autoSpaceDN w:val="0"/>
      <w:spacing w:line="247" w:lineRule="exact"/>
    </w:pPr>
    <w:rPr>
      <w:rFonts w:ascii="Arial" w:eastAsiaTheme="minorHAnsi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D4CB4"/>
    <w:rPr>
      <w:rFonts w:ascii="Arial" w:hAnsi="Arial" w:cs="Arial"/>
    </w:rPr>
  </w:style>
  <w:style w:type="table" w:customStyle="1" w:styleId="Bordure21">
    <w:name w:val="Bordure21"/>
    <w:basedOn w:val="TableNormal"/>
    <w:next w:val="TableGrid"/>
    <w:uiPriority w:val="39"/>
    <w:rsid w:val="00BD4CB4"/>
    <w:pPr>
      <w:spacing w:after="0" w:line="240" w:lineRule="auto"/>
      <w:ind w:left="0"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D4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Blyskal, Donna</dc:creator>
  <cp:keywords/>
  <dc:description/>
  <cp:lastModifiedBy>Henderson, Badia</cp:lastModifiedBy>
  <cp:revision>2</cp:revision>
  <dcterms:created xsi:type="dcterms:W3CDTF">2019-08-09T20:02:00Z</dcterms:created>
  <dcterms:modified xsi:type="dcterms:W3CDTF">2019-08-13T14:25:00Z</dcterms:modified>
</cp:coreProperties>
</file>