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A5EE4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B20FE65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AB5F864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B2304DF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645CE61B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249F357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0DE58D8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74513A7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500FA557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0346E9E1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52870619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9264" behindDoc="0" locked="0" layoutInCell="1" allowOverlap="1" wp14:anchorId="5368BCE7" wp14:editId="7423C45B">
            <wp:simplePos x="0" y="0"/>
            <wp:positionH relativeFrom="page">
              <wp:posOffset>1237615</wp:posOffset>
            </wp:positionH>
            <wp:positionV relativeFrom="paragraph">
              <wp:posOffset>139065</wp:posOffset>
            </wp:positionV>
            <wp:extent cx="1885950" cy="188595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1D11E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5DC022D2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2F04B199" w14:textId="77777777" w:rsidR="00ED3B86" w:rsidRPr="00125819" w:rsidRDefault="00ED3B86" w:rsidP="00ED3B86">
      <w:pPr>
        <w:ind w:left="459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NC </w:t>
      </w:r>
      <w:r w:rsidRPr="00125819">
        <w:rPr>
          <w:rFonts w:ascii="Calibri" w:hAnsi="Calibri"/>
          <w:sz w:val="28"/>
          <w:szCs w:val="28"/>
        </w:rPr>
        <w:t>Medicaid Managed Care</w:t>
      </w:r>
    </w:p>
    <w:p w14:paraId="621E1638" w14:textId="77777777" w:rsidR="00ED3B86" w:rsidRPr="00125819" w:rsidRDefault="00ED3B86" w:rsidP="00ED3B86">
      <w:pPr>
        <w:ind w:left="4590"/>
        <w:rPr>
          <w:rFonts w:ascii="Calibri" w:hAnsi="Calibri"/>
          <w:sz w:val="28"/>
          <w:szCs w:val="28"/>
        </w:rPr>
      </w:pPr>
    </w:p>
    <w:p w14:paraId="374741CE" w14:textId="77777777" w:rsidR="00ED3B86" w:rsidRPr="00125819" w:rsidRDefault="00ED3B86" w:rsidP="00ED3B86">
      <w:pPr>
        <w:ind w:left="4590"/>
        <w:rPr>
          <w:rFonts w:ascii="Calibri" w:hAnsi="Calibri"/>
          <w:sz w:val="22"/>
          <w:szCs w:val="22"/>
        </w:rPr>
      </w:pPr>
    </w:p>
    <w:p w14:paraId="43B43F0C" w14:textId="5ED6D1C6" w:rsidR="00ED3B86" w:rsidRDefault="00ED3B86" w:rsidP="00ED3B86">
      <w:pPr>
        <w:ind w:left="459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Requirements for </w:t>
      </w:r>
      <w:r w:rsidR="00715394">
        <w:rPr>
          <w:rFonts w:ascii="Calibri" w:hAnsi="Calibri"/>
          <w:sz w:val="28"/>
          <w:szCs w:val="28"/>
        </w:rPr>
        <w:t xml:space="preserve">LME-MCOs to </w:t>
      </w:r>
      <w:r w:rsidR="00123ABB">
        <w:rPr>
          <w:rFonts w:ascii="Calibri" w:hAnsi="Calibri"/>
          <w:sz w:val="28"/>
          <w:szCs w:val="28"/>
        </w:rPr>
        <w:t>Shar</w:t>
      </w:r>
      <w:r w:rsidR="00715394">
        <w:rPr>
          <w:rFonts w:ascii="Calibri" w:hAnsi="Calibri"/>
          <w:sz w:val="28"/>
          <w:szCs w:val="28"/>
        </w:rPr>
        <w:t>e</w:t>
      </w:r>
      <w:r w:rsidR="00123ABB">
        <w:rPr>
          <w:rFonts w:ascii="Calibri" w:hAnsi="Calibri"/>
          <w:sz w:val="28"/>
          <w:szCs w:val="28"/>
        </w:rPr>
        <w:t xml:space="preserve"> Transition of Care Information to </w:t>
      </w:r>
      <w:r w:rsidR="00102C17"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</w:rPr>
        <w:t xml:space="preserve">upport Continuity of Care for </w:t>
      </w:r>
      <w:r w:rsidR="00D85A88">
        <w:rPr>
          <w:rFonts w:ascii="Calibri" w:hAnsi="Calibri"/>
          <w:sz w:val="28"/>
          <w:szCs w:val="28"/>
        </w:rPr>
        <w:t xml:space="preserve">Members </w:t>
      </w:r>
      <w:r w:rsidR="0093606B">
        <w:rPr>
          <w:rFonts w:ascii="Calibri" w:hAnsi="Calibri"/>
          <w:sz w:val="28"/>
          <w:szCs w:val="28"/>
        </w:rPr>
        <w:t xml:space="preserve">transitioning between </w:t>
      </w:r>
      <w:r w:rsidR="00123ABB">
        <w:rPr>
          <w:rFonts w:ascii="Calibri" w:hAnsi="Calibri"/>
          <w:sz w:val="28"/>
          <w:szCs w:val="28"/>
        </w:rPr>
        <w:t>LME-MCOs &amp; Standard Plans</w:t>
      </w:r>
      <w:r>
        <w:rPr>
          <w:rFonts w:ascii="Calibri" w:hAnsi="Calibri"/>
          <w:sz w:val="28"/>
          <w:szCs w:val="28"/>
        </w:rPr>
        <w:t xml:space="preserve"> </w:t>
      </w:r>
    </w:p>
    <w:p w14:paraId="74E38693" w14:textId="77777777" w:rsidR="00ED3B86" w:rsidRDefault="00ED3B86" w:rsidP="00ED3B86">
      <w:pPr>
        <w:ind w:left="4590"/>
        <w:rPr>
          <w:rFonts w:ascii="Calibri" w:hAnsi="Calibri"/>
          <w:sz w:val="28"/>
          <w:szCs w:val="28"/>
        </w:rPr>
      </w:pPr>
    </w:p>
    <w:p w14:paraId="57AE9FB9" w14:textId="77777777" w:rsidR="00ED3B86" w:rsidRPr="00125819" w:rsidRDefault="00ED3B86" w:rsidP="00ED3B86">
      <w:pPr>
        <w:ind w:left="4590"/>
        <w:rPr>
          <w:rFonts w:ascii="Calibri" w:hAnsi="Calibri"/>
          <w:sz w:val="28"/>
          <w:szCs w:val="28"/>
        </w:rPr>
      </w:pPr>
    </w:p>
    <w:p w14:paraId="613272D1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676BAA5E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2873CE50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7DBE97B2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13CE7031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71B2CA42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73064A99" w14:textId="77777777" w:rsidR="00ED3B86" w:rsidRPr="00125819" w:rsidRDefault="00ED3B86" w:rsidP="00ED3B86">
      <w:pPr>
        <w:rPr>
          <w:rFonts w:ascii="Calibri" w:hAnsi="Calibri"/>
          <w:b/>
          <w:sz w:val="22"/>
          <w:szCs w:val="22"/>
          <w:u w:val="single"/>
        </w:rPr>
      </w:pPr>
    </w:p>
    <w:p w14:paraId="23AAFB9C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580C486D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6E559AF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8E87C2F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58615AC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08C7723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C77741A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254406F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C9D28AC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88058D4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5C6985B3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0EC7ECB3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190BE23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5D1A60F" w14:textId="2F1F2179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6BEFC78B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4676"/>
      </w:tblGrid>
      <w:tr w:rsidR="00373987" w14:paraId="2447D513" w14:textId="77777777" w:rsidTr="00765F9F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79BB" w14:textId="77777777" w:rsidR="00373987" w:rsidRDefault="00373987" w:rsidP="00765F9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>Change Log</w:t>
            </w:r>
          </w:p>
        </w:tc>
      </w:tr>
      <w:tr w:rsidR="00373987" w14:paraId="4BDAEBB1" w14:textId="77777777" w:rsidTr="00765F9F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0115" w14:textId="77777777" w:rsidR="00373987" w:rsidRDefault="00373987" w:rsidP="00765F9F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Version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71E6" w14:textId="77777777" w:rsidR="00373987" w:rsidRDefault="00373987" w:rsidP="00765F9F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545A" w14:textId="77777777" w:rsidR="00373987" w:rsidRDefault="00373987" w:rsidP="00765F9F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Updates/Change Made</w:t>
            </w:r>
          </w:p>
        </w:tc>
      </w:tr>
      <w:tr w:rsidR="00373987" w14:paraId="776E7F0B" w14:textId="77777777" w:rsidTr="00765F9F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CDD4" w14:textId="036B2CDD" w:rsidR="00373987" w:rsidRDefault="00373987" w:rsidP="00765F9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0067" w14:textId="77777777" w:rsidR="00373987" w:rsidRDefault="00373987" w:rsidP="00765F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46B6" w14:textId="77777777" w:rsidR="00373987" w:rsidRDefault="00373987" w:rsidP="00765F9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Initial Publication</w:t>
            </w:r>
          </w:p>
        </w:tc>
      </w:tr>
      <w:tr w:rsidR="00373987" w14:paraId="65B0322B" w14:textId="77777777" w:rsidTr="00765F9F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BB69" w14:textId="77777777" w:rsidR="00373987" w:rsidRDefault="00373987" w:rsidP="00765F9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E9312" w14:textId="3A081682" w:rsidR="00373987" w:rsidRDefault="00373987" w:rsidP="00765F9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2/8/2021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99AB8" w14:textId="15D19E35" w:rsidR="00373987" w:rsidRDefault="00373987" w:rsidP="00373987">
            <w:pPr>
              <w:pStyle w:val="ListParagraph"/>
              <w:numPr>
                <w:ilvl w:val="0"/>
                <w:numId w:val="34"/>
              </w:numPr>
            </w:pPr>
            <w:r>
              <w:t>Updating PHP to LME-MCO Format</w:t>
            </w:r>
          </w:p>
          <w:p w14:paraId="25AF10D7" w14:textId="09B56B8A" w:rsidR="00373987" w:rsidRDefault="00373987" w:rsidP="00373987">
            <w:pPr>
              <w:pStyle w:val="ListParagraph"/>
              <w:numPr>
                <w:ilvl w:val="0"/>
                <w:numId w:val="34"/>
              </w:numPr>
            </w:pPr>
            <w:r>
              <w:t>Clarifying process based Warm Handoff Updates</w:t>
            </w:r>
          </w:p>
          <w:p w14:paraId="7EC14DAC" w14:textId="77777777" w:rsidR="00373987" w:rsidRDefault="00373987" w:rsidP="00765F9F">
            <w:pPr>
              <w:ind w:left="360"/>
            </w:pPr>
          </w:p>
          <w:p w14:paraId="58CDAE9A" w14:textId="77777777" w:rsidR="00373987" w:rsidRPr="004C3509" w:rsidRDefault="00373987" w:rsidP="00765F9F"/>
        </w:tc>
      </w:tr>
      <w:tr w:rsidR="00F9652A" w14:paraId="2667E1D3" w14:textId="77777777" w:rsidTr="00765F9F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FCA4" w14:textId="3524E46A" w:rsidR="00F9652A" w:rsidRDefault="00F9652A" w:rsidP="00765F9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DC1F" w14:textId="269A8451" w:rsidR="00F9652A" w:rsidRDefault="00F9652A" w:rsidP="00765F9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2/18/2021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6D9D" w14:textId="4F788DC8" w:rsidR="00F9652A" w:rsidRDefault="00F9652A" w:rsidP="00373987">
            <w:pPr>
              <w:pStyle w:val="ListParagraph"/>
              <w:numPr>
                <w:ilvl w:val="0"/>
                <w:numId w:val="34"/>
              </w:numPr>
            </w:pPr>
            <w:r>
              <w:t>Updated LME-MCO PA DED</w:t>
            </w:r>
          </w:p>
        </w:tc>
      </w:tr>
      <w:tr w:rsidR="008F1E60" w14:paraId="04AE141E" w14:textId="77777777" w:rsidTr="00765F9F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9813" w14:textId="7686F083" w:rsidR="008F1E60" w:rsidRDefault="009806F4" w:rsidP="00765F9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E3D9" w14:textId="4F6DFFAD" w:rsidR="008F1E60" w:rsidRDefault="009806F4" w:rsidP="00765F9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5/14/2021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FA114" w14:textId="77777777" w:rsidR="009806F4" w:rsidRDefault="009806F4" w:rsidP="009806F4">
            <w:pPr>
              <w:pStyle w:val="ListParagraph"/>
              <w:numPr>
                <w:ilvl w:val="0"/>
                <w:numId w:val="34"/>
              </w:numPr>
            </w:pPr>
            <w:r>
              <w:t>Added PHP to LME-MCO Transition Requirements</w:t>
            </w:r>
          </w:p>
          <w:p w14:paraId="031CD899" w14:textId="10BADF2C" w:rsidR="00D6773B" w:rsidRDefault="00D6773B" w:rsidP="009806F4">
            <w:pPr>
              <w:pStyle w:val="ListParagraph"/>
              <w:numPr>
                <w:ilvl w:val="0"/>
                <w:numId w:val="34"/>
              </w:numPr>
            </w:pPr>
            <w:r>
              <w:t>Updating LME-MCO to PHP ongoing TOC requirements</w:t>
            </w:r>
          </w:p>
        </w:tc>
      </w:tr>
    </w:tbl>
    <w:p w14:paraId="0D876ED6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C281044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F2C620E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18CAAFE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C210CB0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DBF81A9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D4A27D8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05641BB3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C1C47BD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FBA8C7F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FF41601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25A7AEF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E294E93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6A2AE6C6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6D4CC1EA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5BB22DB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55682AE5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6A885BA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277DFFC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6D324E4D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A2FE8DB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531DB9B9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C6C04CC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40D07F3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5BF12311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12AE3A2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43568B6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808C3C6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C60ECAE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8BC14A5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0014F15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C195533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EF6BD4A" w14:textId="0D903705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09B812C" w14:textId="7EB9D0BB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9899EAE" w14:textId="6F993FB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652E4CC2" w14:textId="3C43A34A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09DC2E8B" w14:textId="5EF24A1C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011F62E" w14:textId="1C1E0CAB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7D8BA50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60AC32B0" w14:textId="77777777" w:rsidR="00373987" w:rsidRDefault="00373987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5551E9C" w14:textId="5AC8B3F2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  <w:u w:val="single"/>
        </w:rPr>
        <w:t>Table of Contents</w:t>
      </w:r>
    </w:p>
    <w:p w14:paraId="5EF8067C" w14:textId="6C1D9A56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</w:rPr>
      </w:pPr>
    </w:p>
    <w:sdt>
      <w:sdtPr>
        <w:id w:val="192846841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8A0B630" w14:textId="563B38A4" w:rsidR="00FE25BB" w:rsidRDefault="00ED3B86">
          <w:pPr>
            <w:pStyle w:val="TOC1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0498441" w:history="1">
            <w:r w:rsidR="00FE25BB" w:rsidRPr="00FB74DA">
              <w:rPr>
                <w:rStyle w:val="Hyperlink"/>
                <w:i/>
                <w:iCs/>
                <w:noProof/>
              </w:rPr>
              <w:t>(1)</w:t>
            </w:r>
            <w:r w:rsidR="00FE25B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E25BB" w:rsidRPr="00FB74DA">
              <w:rPr>
                <w:rStyle w:val="Hyperlink"/>
                <w:i/>
                <w:iCs/>
                <w:noProof/>
              </w:rPr>
              <w:t>LME-MCOs to PHPs: Prior Authorization Files</w:t>
            </w:r>
            <w:r w:rsidR="00FE25BB">
              <w:rPr>
                <w:noProof/>
                <w:webHidden/>
              </w:rPr>
              <w:tab/>
            </w:r>
            <w:r w:rsidR="00FE25BB">
              <w:rPr>
                <w:noProof/>
                <w:webHidden/>
              </w:rPr>
              <w:fldChar w:fldCharType="begin"/>
            </w:r>
            <w:r w:rsidR="00FE25BB">
              <w:rPr>
                <w:noProof/>
                <w:webHidden/>
              </w:rPr>
              <w:instrText xml:space="preserve"> PAGEREF _Toc70498441 \h </w:instrText>
            </w:r>
            <w:r w:rsidR="00FE25BB">
              <w:rPr>
                <w:noProof/>
                <w:webHidden/>
              </w:rPr>
            </w:r>
            <w:r w:rsidR="00FE25BB">
              <w:rPr>
                <w:noProof/>
                <w:webHidden/>
              </w:rPr>
              <w:fldChar w:fldCharType="separate"/>
            </w:r>
            <w:r w:rsidR="00785506">
              <w:rPr>
                <w:noProof/>
                <w:webHidden/>
              </w:rPr>
              <w:t>4</w:t>
            </w:r>
            <w:r w:rsidR="00FE25BB">
              <w:rPr>
                <w:noProof/>
                <w:webHidden/>
              </w:rPr>
              <w:fldChar w:fldCharType="end"/>
            </w:r>
          </w:hyperlink>
        </w:p>
        <w:p w14:paraId="1879F3A1" w14:textId="7D79D268" w:rsidR="00FE25BB" w:rsidRDefault="00561FCC">
          <w:pPr>
            <w:pStyle w:val="TOC1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0498442" w:history="1">
            <w:r w:rsidR="00FE25BB" w:rsidRPr="00FB74DA">
              <w:rPr>
                <w:rStyle w:val="Hyperlink"/>
                <w:i/>
                <w:iCs/>
                <w:noProof/>
              </w:rPr>
              <w:t>(2)</w:t>
            </w:r>
            <w:r w:rsidR="00FE25B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E25BB" w:rsidRPr="00FB74DA">
              <w:rPr>
                <w:rStyle w:val="Hyperlink"/>
                <w:i/>
                <w:iCs/>
                <w:noProof/>
              </w:rPr>
              <w:t>LME-MCOs to PHPs: Warm Handoff Summaries/Care Plans</w:t>
            </w:r>
            <w:r w:rsidR="00FE25BB">
              <w:rPr>
                <w:noProof/>
                <w:webHidden/>
              </w:rPr>
              <w:tab/>
            </w:r>
            <w:r w:rsidR="00FE25BB">
              <w:rPr>
                <w:noProof/>
                <w:webHidden/>
              </w:rPr>
              <w:fldChar w:fldCharType="begin"/>
            </w:r>
            <w:r w:rsidR="00FE25BB">
              <w:rPr>
                <w:noProof/>
                <w:webHidden/>
              </w:rPr>
              <w:instrText xml:space="preserve"> PAGEREF _Toc70498442 \h </w:instrText>
            </w:r>
            <w:r w:rsidR="00FE25BB">
              <w:rPr>
                <w:noProof/>
                <w:webHidden/>
              </w:rPr>
            </w:r>
            <w:r w:rsidR="00FE25BB">
              <w:rPr>
                <w:noProof/>
                <w:webHidden/>
              </w:rPr>
              <w:fldChar w:fldCharType="separate"/>
            </w:r>
            <w:r w:rsidR="00785506">
              <w:rPr>
                <w:noProof/>
                <w:webHidden/>
              </w:rPr>
              <w:t>6</w:t>
            </w:r>
            <w:r w:rsidR="00FE25BB">
              <w:rPr>
                <w:noProof/>
                <w:webHidden/>
              </w:rPr>
              <w:fldChar w:fldCharType="end"/>
            </w:r>
          </w:hyperlink>
        </w:p>
        <w:p w14:paraId="19843711" w14:textId="54AAA092" w:rsidR="00FE25BB" w:rsidRDefault="00561FCC">
          <w:pPr>
            <w:pStyle w:val="TOC1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0498443" w:history="1">
            <w:r w:rsidR="00FE25BB" w:rsidRPr="00FB74DA">
              <w:rPr>
                <w:rStyle w:val="Hyperlink"/>
                <w:i/>
                <w:noProof/>
              </w:rPr>
              <w:t>(3)</w:t>
            </w:r>
            <w:r w:rsidR="00FE25B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E25BB" w:rsidRPr="00FB74DA">
              <w:rPr>
                <w:rStyle w:val="Hyperlink"/>
                <w:i/>
                <w:noProof/>
              </w:rPr>
              <w:t>PHPs to LME-MCOs: Prior Authorization Files</w:t>
            </w:r>
            <w:r w:rsidR="00FE25BB">
              <w:rPr>
                <w:noProof/>
                <w:webHidden/>
              </w:rPr>
              <w:tab/>
            </w:r>
            <w:r w:rsidR="00FE25BB">
              <w:rPr>
                <w:noProof/>
                <w:webHidden/>
              </w:rPr>
              <w:fldChar w:fldCharType="begin"/>
            </w:r>
            <w:r w:rsidR="00FE25BB">
              <w:rPr>
                <w:noProof/>
                <w:webHidden/>
              </w:rPr>
              <w:instrText xml:space="preserve"> PAGEREF _Toc70498443 \h </w:instrText>
            </w:r>
            <w:r w:rsidR="00FE25BB">
              <w:rPr>
                <w:noProof/>
                <w:webHidden/>
              </w:rPr>
            </w:r>
            <w:r w:rsidR="00FE25BB">
              <w:rPr>
                <w:noProof/>
                <w:webHidden/>
              </w:rPr>
              <w:fldChar w:fldCharType="separate"/>
            </w:r>
            <w:r w:rsidR="00785506">
              <w:rPr>
                <w:noProof/>
                <w:webHidden/>
              </w:rPr>
              <w:t>9</w:t>
            </w:r>
            <w:r w:rsidR="00FE25BB">
              <w:rPr>
                <w:noProof/>
                <w:webHidden/>
              </w:rPr>
              <w:fldChar w:fldCharType="end"/>
            </w:r>
          </w:hyperlink>
        </w:p>
        <w:p w14:paraId="004136E9" w14:textId="70C1D86F" w:rsidR="00FE25BB" w:rsidRDefault="00561FCC">
          <w:pPr>
            <w:pStyle w:val="TOC1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0498444" w:history="1">
            <w:r w:rsidR="00FE25BB" w:rsidRPr="00FB74DA">
              <w:rPr>
                <w:rStyle w:val="Hyperlink"/>
                <w:i/>
                <w:iCs/>
                <w:noProof/>
              </w:rPr>
              <w:t>(4)</w:t>
            </w:r>
            <w:r w:rsidR="00FE25B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E25BB" w:rsidRPr="00FB74DA">
              <w:rPr>
                <w:rStyle w:val="Hyperlink"/>
                <w:i/>
                <w:iCs/>
                <w:noProof/>
              </w:rPr>
              <w:t xml:space="preserve">PHPs to LME-MCOs: </w:t>
            </w:r>
            <w:r w:rsidR="008F1E60">
              <w:rPr>
                <w:rStyle w:val="Hyperlink"/>
                <w:i/>
                <w:iCs/>
                <w:noProof/>
              </w:rPr>
              <w:t xml:space="preserve">Transition File </w:t>
            </w:r>
            <w:r w:rsidR="00FE25BB" w:rsidRPr="00FB74DA">
              <w:rPr>
                <w:rStyle w:val="Hyperlink"/>
                <w:i/>
                <w:iCs/>
                <w:noProof/>
              </w:rPr>
              <w:t>s</w:t>
            </w:r>
            <w:r w:rsidR="00FE25BB">
              <w:rPr>
                <w:noProof/>
                <w:webHidden/>
              </w:rPr>
              <w:tab/>
            </w:r>
            <w:r w:rsidR="00FE25BB">
              <w:rPr>
                <w:noProof/>
                <w:webHidden/>
              </w:rPr>
              <w:fldChar w:fldCharType="begin"/>
            </w:r>
            <w:r w:rsidR="00FE25BB">
              <w:rPr>
                <w:noProof/>
                <w:webHidden/>
              </w:rPr>
              <w:instrText xml:space="preserve"> PAGEREF _Toc70498444 \h </w:instrText>
            </w:r>
            <w:r w:rsidR="00FE25BB">
              <w:rPr>
                <w:noProof/>
                <w:webHidden/>
              </w:rPr>
            </w:r>
            <w:r w:rsidR="00FE25BB">
              <w:rPr>
                <w:noProof/>
                <w:webHidden/>
              </w:rPr>
              <w:fldChar w:fldCharType="separate"/>
            </w:r>
            <w:r w:rsidR="00785506">
              <w:rPr>
                <w:noProof/>
                <w:webHidden/>
              </w:rPr>
              <w:t>11</w:t>
            </w:r>
            <w:r w:rsidR="00FE25BB">
              <w:rPr>
                <w:noProof/>
                <w:webHidden/>
              </w:rPr>
              <w:fldChar w:fldCharType="end"/>
            </w:r>
          </w:hyperlink>
        </w:p>
        <w:p w14:paraId="44CC8A50" w14:textId="7100AF9D" w:rsidR="00ED3B86" w:rsidRDefault="00ED3B86">
          <w:r>
            <w:rPr>
              <w:b/>
              <w:bCs/>
              <w:noProof/>
            </w:rPr>
            <w:fldChar w:fldCharType="end"/>
          </w:r>
        </w:p>
      </w:sdtContent>
    </w:sdt>
    <w:p w14:paraId="6F3F4603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4E7C8C2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2AC5CDA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46E534D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E550B94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06D8107D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18AF158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5D766CDA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50E4E44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280C336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3FC9D69C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A230DDA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507D2A1A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5F810027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71C33A6E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0BCADB5C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B5C7D0C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5492C4D5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F2D3802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02C8E781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1301391A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098AAFE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F74DD27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46E02E5C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21E62C6F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02D84888" w14:textId="77777777" w:rsidR="00ED3B86" w:rsidRDefault="00ED3B86" w:rsidP="000C70B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02A47EF1" w14:textId="32AD953E" w:rsidR="00274E03" w:rsidRDefault="00274E03">
      <w:pPr>
        <w:rPr>
          <w:rFonts w:ascii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cs="Calibri"/>
          <w:b/>
          <w:color w:val="000000"/>
          <w:sz w:val="22"/>
          <w:szCs w:val="22"/>
          <w:u w:val="single"/>
        </w:rPr>
        <w:br w:type="page"/>
      </w:r>
    </w:p>
    <w:p w14:paraId="00F3BF7D" w14:textId="29227029" w:rsidR="00234CEC" w:rsidRPr="00ED3B86" w:rsidRDefault="00A90D7A" w:rsidP="00BA7743">
      <w:pPr>
        <w:pStyle w:val="Heading1"/>
        <w:numPr>
          <w:ilvl w:val="0"/>
          <w:numId w:val="12"/>
        </w:numPr>
        <w:rPr>
          <w:rStyle w:val="Emphasis"/>
          <w:sz w:val="24"/>
          <w:u w:val="single"/>
        </w:rPr>
      </w:pPr>
      <w:bookmarkStart w:id="0" w:name="_Toc70498441"/>
      <w:r>
        <w:rPr>
          <w:rStyle w:val="Emphasis"/>
          <w:sz w:val="24"/>
          <w:u w:val="single"/>
        </w:rPr>
        <w:lastRenderedPageBreak/>
        <w:t>LME-MCOs to PHPs: Prior Authorization Files</w:t>
      </w:r>
      <w:bookmarkEnd w:id="0"/>
    </w:p>
    <w:p w14:paraId="2205DBA1" w14:textId="77777777" w:rsidR="00234CEC" w:rsidRDefault="00234CEC" w:rsidP="00234CEC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</w:rPr>
      </w:pPr>
    </w:p>
    <w:p w14:paraId="4EB0BA52" w14:textId="77777777" w:rsidR="00102C17" w:rsidRDefault="00E357EB" w:rsidP="00E357EB">
      <w:pPr>
        <w:rPr>
          <w:rFonts w:asciiTheme="minorHAnsi" w:hAnsiTheme="minorHAnsi" w:cstheme="minorHAnsi"/>
        </w:rPr>
      </w:pPr>
      <w:r w:rsidRPr="001C1B73">
        <w:rPr>
          <w:rFonts w:asciiTheme="minorHAnsi" w:hAnsiTheme="minorHAnsi" w:cstheme="minorHAnsi"/>
          <w:b/>
          <w:sz w:val="22"/>
        </w:rPr>
        <w:t>Scope:</w:t>
      </w:r>
      <w:r w:rsidRPr="001C1B73">
        <w:rPr>
          <w:rFonts w:asciiTheme="minorHAnsi" w:hAnsiTheme="minorHAnsi" w:cstheme="minorHAnsi"/>
        </w:rPr>
        <w:t xml:space="preserve"> </w:t>
      </w:r>
    </w:p>
    <w:p w14:paraId="0FA56445" w14:textId="4C3EB16B" w:rsidR="005D5B74" w:rsidRPr="005D5B74" w:rsidRDefault="005D5B74" w:rsidP="005D5B74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5D5B74">
        <w:rPr>
          <w:rFonts w:asciiTheme="minorHAnsi" w:hAnsiTheme="minorHAnsi" w:cstheme="minorHAnsi"/>
        </w:rPr>
        <w:t xml:space="preserve">All approved Prior Authorizations </w:t>
      </w:r>
      <w:r w:rsidR="000E22BA">
        <w:rPr>
          <w:rFonts w:asciiTheme="minorHAnsi" w:hAnsiTheme="minorHAnsi" w:cstheme="minorHAnsi"/>
        </w:rPr>
        <w:t>approved</w:t>
      </w:r>
      <w:r w:rsidR="000E22BA" w:rsidRPr="005D5B74">
        <w:rPr>
          <w:rFonts w:asciiTheme="minorHAnsi" w:hAnsiTheme="minorHAnsi" w:cstheme="minorHAnsi"/>
        </w:rPr>
        <w:t xml:space="preserve"> </w:t>
      </w:r>
      <w:r w:rsidRPr="005D5B74">
        <w:rPr>
          <w:rFonts w:asciiTheme="minorHAnsi" w:hAnsiTheme="minorHAnsi" w:cstheme="minorHAnsi"/>
        </w:rPr>
        <w:t xml:space="preserve">by LME-MCOs for </w:t>
      </w:r>
      <w:r w:rsidR="00D85A88">
        <w:rPr>
          <w:rFonts w:asciiTheme="minorHAnsi" w:hAnsiTheme="minorHAnsi" w:cstheme="minorHAnsi"/>
        </w:rPr>
        <w:t>members</w:t>
      </w:r>
      <w:r w:rsidRPr="005D5B74">
        <w:rPr>
          <w:rFonts w:asciiTheme="minorHAnsi" w:hAnsiTheme="minorHAnsi" w:cstheme="minorHAnsi"/>
        </w:rPr>
        <w:t xml:space="preserve"> who are transitioning from Medicaid Direct to Standard Plans with PA end date greater than </w:t>
      </w:r>
      <w:r>
        <w:rPr>
          <w:rFonts w:asciiTheme="minorHAnsi" w:hAnsiTheme="minorHAnsi" w:cstheme="minorHAnsi"/>
        </w:rPr>
        <w:t xml:space="preserve">the Standard Plan </w:t>
      </w:r>
      <w:r w:rsidRPr="005D5B74">
        <w:rPr>
          <w:rFonts w:asciiTheme="minorHAnsi" w:hAnsiTheme="minorHAnsi" w:cstheme="minorHAnsi"/>
        </w:rPr>
        <w:t>coverage effective date</w:t>
      </w:r>
    </w:p>
    <w:p w14:paraId="57045E2B" w14:textId="77777777" w:rsidR="005D5B74" w:rsidRPr="005D5B74" w:rsidRDefault="005D5B74" w:rsidP="005D5B74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5D5B74">
        <w:rPr>
          <w:rFonts w:asciiTheme="minorHAnsi" w:hAnsiTheme="minorHAnsi" w:cstheme="minorHAnsi"/>
        </w:rPr>
        <w:t xml:space="preserve">At Crossover, Outpatient Behavioral Health Service PAs Provided by </w:t>
      </w:r>
      <w:proofErr w:type="gramStart"/>
      <w:r w:rsidRPr="005D5B74">
        <w:rPr>
          <w:rFonts w:asciiTheme="minorHAnsi" w:hAnsiTheme="minorHAnsi" w:cstheme="minorHAnsi"/>
        </w:rPr>
        <w:t>Directly-Enrolled</w:t>
      </w:r>
      <w:proofErr w:type="gramEnd"/>
      <w:r w:rsidRPr="005D5B74">
        <w:rPr>
          <w:rFonts w:asciiTheme="minorHAnsi" w:hAnsiTheme="minorHAnsi" w:cstheme="minorHAnsi"/>
        </w:rPr>
        <w:t xml:space="preserve"> Providers are excluded from the transfer</w:t>
      </w:r>
    </w:p>
    <w:p w14:paraId="68CE8B1B" w14:textId="323F4DD5" w:rsidR="005D5B74" w:rsidRPr="00102C17" w:rsidRDefault="005D5B74" w:rsidP="005D5B74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All</w:t>
      </w:r>
      <w:r w:rsidRPr="00102C1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 w:rsidRPr="00102C17">
        <w:rPr>
          <w:rFonts w:asciiTheme="minorHAnsi" w:hAnsiTheme="minorHAnsi" w:cstheme="minorHAnsi"/>
        </w:rPr>
        <w:t xml:space="preserve">rior </w:t>
      </w:r>
      <w:r>
        <w:rPr>
          <w:rFonts w:asciiTheme="minorHAnsi" w:hAnsiTheme="minorHAnsi" w:cstheme="minorHAnsi"/>
        </w:rPr>
        <w:t>A</w:t>
      </w:r>
      <w:r w:rsidRPr="00102C17">
        <w:rPr>
          <w:rFonts w:asciiTheme="minorHAnsi" w:hAnsiTheme="minorHAnsi" w:cstheme="minorHAnsi"/>
        </w:rPr>
        <w:t xml:space="preserve">uthorizations closed within 60 days of the </w:t>
      </w:r>
      <w:r w:rsidR="00D85A88">
        <w:rPr>
          <w:rFonts w:asciiTheme="minorHAnsi" w:hAnsiTheme="minorHAnsi" w:cstheme="minorHAnsi"/>
        </w:rPr>
        <w:t>member</w:t>
      </w:r>
      <w:r w:rsidRPr="00102C17">
        <w:rPr>
          <w:rFonts w:asciiTheme="minorHAnsi" w:hAnsiTheme="minorHAnsi" w:cstheme="minorHAnsi"/>
        </w:rPr>
        <w:t xml:space="preserve">’s standard plan </w:t>
      </w:r>
      <w:r>
        <w:rPr>
          <w:rFonts w:asciiTheme="minorHAnsi" w:hAnsiTheme="minorHAnsi" w:cstheme="minorHAnsi"/>
        </w:rPr>
        <w:t>coverage effective</w:t>
      </w:r>
      <w:r w:rsidRPr="00102C17">
        <w:rPr>
          <w:rFonts w:asciiTheme="minorHAnsi" w:hAnsiTheme="minorHAnsi" w:cstheme="minorHAnsi"/>
        </w:rPr>
        <w:t xml:space="preserve"> date</w:t>
      </w:r>
    </w:p>
    <w:p w14:paraId="09276BFD" w14:textId="257FA0B6" w:rsidR="005D5B74" w:rsidRPr="005D5B74" w:rsidRDefault="00944215" w:rsidP="005D5B74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Prior to the Standard Plan Effective Date, daily full files </w:t>
      </w:r>
      <w:r w:rsidR="005D5B74" w:rsidRPr="005D5B74">
        <w:rPr>
          <w:rFonts w:asciiTheme="minorHAnsi" w:hAnsiTheme="minorHAnsi" w:cstheme="minorHAnsi"/>
        </w:rPr>
        <w:t xml:space="preserve">will include any new, updated or modified prior authorizations for </w:t>
      </w:r>
      <w:r w:rsidR="00AD0574">
        <w:rPr>
          <w:rFonts w:asciiTheme="minorHAnsi" w:hAnsiTheme="minorHAnsi" w:cstheme="minorHAnsi"/>
        </w:rPr>
        <w:t>members</w:t>
      </w:r>
      <w:r w:rsidR="005D5B74" w:rsidRPr="005D5B74">
        <w:rPr>
          <w:rFonts w:asciiTheme="minorHAnsi" w:hAnsiTheme="minorHAnsi" w:cstheme="minorHAnsi"/>
        </w:rPr>
        <w:t xml:space="preserve"> with prior authorizations previously sent, along with any prior authorization data for newly assigned </w:t>
      </w:r>
      <w:r w:rsidR="00AD0574">
        <w:rPr>
          <w:rFonts w:asciiTheme="minorHAnsi" w:hAnsiTheme="minorHAnsi" w:cstheme="minorHAnsi"/>
        </w:rPr>
        <w:t>members</w:t>
      </w:r>
      <w:r w:rsidR="005D5B74" w:rsidRPr="005D5B74">
        <w:rPr>
          <w:rFonts w:asciiTheme="minorHAnsi" w:hAnsiTheme="minorHAnsi" w:cstheme="minorHAnsi"/>
        </w:rPr>
        <w:t xml:space="preserve"> </w:t>
      </w:r>
      <w:r w:rsidR="005D5B74">
        <w:rPr>
          <w:rFonts w:asciiTheme="minorHAnsi" w:hAnsiTheme="minorHAnsi" w:cstheme="minorHAnsi"/>
        </w:rPr>
        <w:t>identified on the GEF</w:t>
      </w:r>
      <w:r>
        <w:rPr>
          <w:rFonts w:asciiTheme="minorHAnsi" w:hAnsiTheme="minorHAnsi" w:cstheme="minorHAnsi"/>
        </w:rPr>
        <w:t xml:space="preserve">. After a </w:t>
      </w:r>
      <w:r w:rsidR="00D85A88">
        <w:rPr>
          <w:rFonts w:asciiTheme="minorHAnsi" w:hAnsiTheme="minorHAnsi" w:cstheme="minorHAnsi"/>
        </w:rPr>
        <w:t>member</w:t>
      </w:r>
      <w:r>
        <w:rPr>
          <w:rFonts w:asciiTheme="minorHAnsi" w:hAnsiTheme="minorHAnsi" w:cstheme="minorHAnsi"/>
        </w:rPr>
        <w:t>’s Standard Plan Effective Date, the daily full file will only need to contain any newly approved Prior Authorizations that were not previously sent.</w:t>
      </w:r>
    </w:p>
    <w:p w14:paraId="01BD219E" w14:textId="5F6A6D4A" w:rsidR="00034F58" w:rsidRPr="00561EFC" w:rsidRDefault="005D5B74" w:rsidP="00034F58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</w:rPr>
      </w:pPr>
      <w:proofErr w:type="gramStart"/>
      <w:r w:rsidRPr="00102C17">
        <w:rPr>
          <w:rFonts w:asciiTheme="minorHAnsi" w:hAnsiTheme="minorHAnsi" w:cstheme="minorHAnsi"/>
        </w:rPr>
        <w:t>In order to</w:t>
      </w:r>
      <w:proofErr w:type="gramEnd"/>
      <w:r w:rsidRPr="00102C17">
        <w:rPr>
          <w:rFonts w:asciiTheme="minorHAnsi" w:hAnsiTheme="minorHAnsi" w:cstheme="minorHAnsi"/>
        </w:rPr>
        <w:t xml:space="preserve"> comply with </w:t>
      </w:r>
      <w:r>
        <w:rPr>
          <w:rFonts w:asciiTheme="minorHAnsi" w:hAnsiTheme="minorHAnsi" w:cstheme="minorHAnsi"/>
        </w:rPr>
        <w:t xml:space="preserve">42 </w:t>
      </w:r>
      <w:r w:rsidRPr="00102C17">
        <w:rPr>
          <w:rFonts w:asciiTheme="minorHAnsi" w:hAnsiTheme="minorHAnsi" w:cstheme="minorHAnsi"/>
        </w:rPr>
        <w:t xml:space="preserve">CFR Part 2, </w:t>
      </w:r>
      <w:r>
        <w:rPr>
          <w:rFonts w:asciiTheme="minorHAnsi" w:hAnsiTheme="minorHAnsi" w:cstheme="minorHAnsi"/>
        </w:rPr>
        <w:t xml:space="preserve">LME-MCO will remove </w:t>
      </w:r>
      <w:r w:rsidRPr="00102C17">
        <w:rPr>
          <w:rFonts w:asciiTheme="minorHAnsi" w:hAnsiTheme="minorHAnsi" w:cstheme="minorHAnsi"/>
        </w:rPr>
        <w:t xml:space="preserve">PAs that meet the </w:t>
      </w:r>
      <w:r>
        <w:rPr>
          <w:rFonts w:asciiTheme="minorHAnsi" w:hAnsiTheme="minorHAnsi" w:cstheme="minorHAnsi"/>
        </w:rPr>
        <w:t xml:space="preserve">42 </w:t>
      </w:r>
      <w:r w:rsidRPr="00102C17">
        <w:rPr>
          <w:rFonts w:asciiTheme="minorHAnsi" w:hAnsiTheme="minorHAnsi" w:cstheme="minorHAnsi"/>
        </w:rPr>
        <w:t>CFR Part 2 criterion</w:t>
      </w:r>
      <w:r>
        <w:rPr>
          <w:rFonts w:asciiTheme="minorHAnsi" w:hAnsiTheme="minorHAnsi" w:cstheme="minorHAnsi"/>
        </w:rPr>
        <w:t xml:space="preserve"> </w:t>
      </w:r>
      <w:r w:rsidR="00034F58">
        <w:rPr>
          <w:rFonts w:asciiTheme="minorHAnsi" w:hAnsiTheme="minorHAnsi" w:cstheme="minorHAnsi"/>
        </w:rPr>
        <w:t>unless consent is secured</w:t>
      </w:r>
      <w:r w:rsidR="006E03EB">
        <w:rPr>
          <w:rFonts w:asciiTheme="minorHAnsi" w:hAnsiTheme="minorHAnsi" w:cstheme="minorHAnsi"/>
        </w:rPr>
        <w:t>. LME-MCOs are not required to send SUD related PAs where a consent would be required to send such PA.</w:t>
      </w:r>
    </w:p>
    <w:p w14:paraId="1FC24888" w14:textId="77777777" w:rsidR="00E357EB" w:rsidRPr="00102C17" w:rsidRDefault="00E357EB" w:rsidP="00E357EB">
      <w:pPr>
        <w:rPr>
          <w:rFonts w:asciiTheme="minorHAnsi" w:hAnsiTheme="minorHAnsi" w:cstheme="minorHAnsi"/>
          <w:b/>
          <w:sz w:val="22"/>
          <w:szCs w:val="22"/>
        </w:rPr>
      </w:pPr>
    </w:p>
    <w:p w14:paraId="7B654831" w14:textId="0A77E18B" w:rsidR="00E357EB" w:rsidRPr="00102C17" w:rsidRDefault="00E357EB" w:rsidP="00E357EB">
      <w:pPr>
        <w:rPr>
          <w:rFonts w:asciiTheme="minorHAnsi" w:hAnsiTheme="minorHAnsi" w:cstheme="minorHAnsi"/>
          <w:b/>
          <w:sz w:val="22"/>
          <w:szCs w:val="22"/>
        </w:rPr>
      </w:pPr>
      <w:r w:rsidRPr="00102C17">
        <w:rPr>
          <w:rFonts w:asciiTheme="minorHAnsi" w:hAnsiTheme="minorHAnsi" w:cstheme="minorHAnsi"/>
          <w:b/>
          <w:sz w:val="22"/>
          <w:szCs w:val="22"/>
        </w:rPr>
        <w:t xml:space="preserve">Data Source: </w:t>
      </w:r>
      <w:r w:rsidR="005D5B74">
        <w:rPr>
          <w:rFonts w:asciiTheme="minorHAnsi" w:hAnsiTheme="minorHAnsi" w:cstheme="minorHAnsi"/>
          <w:sz w:val="22"/>
          <w:szCs w:val="22"/>
        </w:rPr>
        <w:t>LME-MCO</w:t>
      </w:r>
    </w:p>
    <w:p w14:paraId="778F883E" w14:textId="6C3D820B" w:rsidR="00E357EB" w:rsidRPr="00102C17" w:rsidRDefault="00102C17" w:rsidP="00E357E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/>
      </w:r>
      <w:r w:rsidR="00E357EB" w:rsidRPr="00102C17">
        <w:rPr>
          <w:rFonts w:asciiTheme="minorHAnsi" w:hAnsiTheme="minorHAnsi" w:cstheme="minorHAnsi"/>
          <w:b/>
          <w:sz w:val="22"/>
          <w:szCs w:val="22"/>
        </w:rPr>
        <w:t>Dat</w:t>
      </w:r>
      <w:r w:rsidR="00753A18">
        <w:rPr>
          <w:rFonts w:asciiTheme="minorHAnsi" w:hAnsiTheme="minorHAnsi" w:cstheme="minorHAnsi"/>
          <w:b/>
          <w:sz w:val="22"/>
          <w:szCs w:val="22"/>
        </w:rPr>
        <w:t>a</w:t>
      </w:r>
      <w:r w:rsidR="00E357EB" w:rsidRPr="00102C17">
        <w:rPr>
          <w:rFonts w:asciiTheme="minorHAnsi" w:hAnsiTheme="minorHAnsi" w:cstheme="minorHAnsi"/>
          <w:b/>
          <w:sz w:val="22"/>
          <w:szCs w:val="22"/>
        </w:rPr>
        <w:t xml:space="preserve"> Target(s): </w:t>
      </w:r>
      <w:r w:rsidR="00E357EB" w:rsidRPr="00102C17">
        <w:rPr>
          <w:rFonts w:asciiTheme="minorHAnsi" w:hAnsiTheme="minorHAnsi" w:cstheme="minorHAnsi"/>
          <w:sz w:val="22"/>
          <w:szCs w:val="22"/>
        </w:rPr>
        <w:t>PHPs</w:t>
      </w:r>
    </w:p>
    <w:p w14:paraId="12D0A036" w14:textId="44456D1A" w:rsidR="005D5B74" w:rsidRPr="00765EEB" w:rsidRDefault="00102C17" w:rsidP="005D5B74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/>
      </w:r>
      <w:r w:rsidR="005D5B74">
        <w:rPr>
          <w:rFonts w:ascii="Calibri" w:hAnsi="Calibri" w:cs="Calibri"/>
          <w:b/>
          <w:color w:val="000000"/>
          <w:sz w:val="22"/>
          <w:szCs w:val="22"/>
        </w:rPr>
        <w:t xml:space="preserve">PA </w:t>
      </w:r>
      <w:r w:rsidR="00234CEC" w:rsidRPr="00102C17">
        <w:rPr>
          <w:rFonts w:ascii="Calibri" w:hAnsi="Calibri" w:cs="Calibri"/>
          <w:b/>
          <w:color w:val="000000"/>
          <w:sz w:val="22"/>
          <w:szCs w:val="22"/>
        </w:rPr>
        <w:t>File Layout:</w:t>
      </w:r>
      <w:r w:rsidR="00234CEC" w:rsidRPr="00102C1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D5B74" w:rsidRPr="00102C17">
        <w:rPr>
          <w:rFonts w:ascii="Calibri" w:hAnsi="Calibri" w:cs="Calibri"/>
          <w:color w:val="000000"/>
          <w:sz w:val="22"/>
          <w:szCs w:val="22"/>
        </w:rPr>
        <w:t xml:space="preserve">The Department has established attached file layout </w:t>
      </w:r>
      <w:r w:rsidR="005D5B74">
        <w:rPr>
          <w:rFonts w:ascii="Calibri" w:hAnsi="Calibri" w:cs="Calibri"/>
          <w:color w:val="000000"/>
          <w:sz w:val="22"/>
          <w:szCs w:val="22"/>
        </w:rPr>
        <w:t>for LME-MCOs to send</w:t>
      </w:r>
      <w:r w:rsidR="005D5B74">
        <w:rPr>
          <w:rFonts w:asciiTheme="minorHAnsi" w:hAnsiTheme="minorHAnsi" w:cstheme="minorHAnsi"/>
        </w:rPr>
        <w:t xml:space="preserve"> </w:t>
      </w:r>
      <w:r w:rsidR="005D5B74" w:rsidRPr="00102C17">
        <w:rPr>
          <w:rFonts w:ascii="Calibri" w:hAnsi="Calibri" w:cs="Calibri"/>
          <w:color w:val="000000"/>
          <w:sz w:val="22"/>
          <w:szCs w:val="22"/>
        </w:rPr>
        <w:t xml:space="preserve">PA data from </w:t>
      </w:r>
      <w:r w:rsidR="005D5B74">
        <w:rPr>
          <w:rFonts w:ascii="Calibri" w:hAnsi="Calibri" w:cs="Calibri"/>
          <w:color w:val="000000"/>
          <w:sz w:val="22"/>
          <w:szCs w:val="22"/>
        </w:rPr>
        <w:t>LME-MCOs</w:t>
      </w:r>
      <w:r w:rsidR="005D5B74" w:rsidRPr="00102C17">
        <w:rPr>
          <w:rFonts w:ascii="Calibri" w:hAnsi="Calibri" w:cs="Calibri"/>
          <w:color w:val="000000"/>
          <w:sz w:val="22"/>
          <w:szCs w:val="22"/>
        </w:rPr>
        <w:t xml:space="preserve"> to PHPs.</w:t>
      </w:r>
      <w:r w:rsidR="005D5B74">
        <w:rPr>
          <w:rFonts w:ascii="Calibri" w:hAnsi="Calibri" w:cs="Calibri"/>
          <w:color w:val="000000"/>
          <w:sz w:val="22"/>
          <w:szCs w:val="22"/>
        </w:rPr>
        <w:t xml:space="preserve"> There will be a zipped file that will be sent between LME-MCOs and PHPs for Prior Authorizations. Within the zipped file there will be a flat file containing Prior Authorizations from LME-MCOs. The DED supporting the file layout is also attached with this document.</w:t>
      </w:r>
    </w:p>
    <w:p w14:paraId="689EF55B" w14:textId="77777777" w:rsidR="005D5B74" w:rsidRPr="005C09AB" w:rsidRDefault="005D5B74" w:rsidP="005D5B74">
      <w:pPr>
        <w:jc w:val="center"/>
        <w:rPr>
          <w:rFonts w:ascii="Calibri" w:hAnsi="Calibri"/>
          <w:b/>
          <w:sz w:val="22"/>
          <w:szCs w:val="22"/>
        </w:rPr>
      </w:pPr>
    </w:p>
    <w:bookmarkStart w:id="1" w:name="_MON_1638266834"/>
    <w:bookmarkEnd w:id="1"/>
    <w:p w14:paraId="353797AD" w14:textId="699A0E2D" w:rsidR="005D5B74" w:rsidRPr="009E0D77" w:rsidRDefault="00FD51C1" w:rsidP="005D5B74">
      <w:pPr>
        <w:jc w:val="center"/>
        <w:rPr>
          <w:rFonts w:ascii="Calibri" w:hAnsi="Calibri"/>
          <w:sz w:val="22"/>
          <w:szCs w:val="22"/>
        </w:rPr>
      </w:pPr>
      <w:r w:rsidRPr="009E0D77">
        <w:rPr>
          <w:rFonts w:ascii="Calibri" w:hAnsi="Calibri"/>
          <w:sz w:val="22"/>
          <w:szCs w:val="22"/>
        </w:rPr>
        <w:object w:dxaOrig="1539" w:dyaOrig="997" w14:anchorId="6CFCE9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46.5pt" o:ole="">
            <v:imagedata r:id="rId12" o:title=""/>
          </v:shape>
          <o:OLEObject Type="Embed" ProgID="Excel.Sheet.8" ShapeID="_x0000_i1025" DrawAspect="Icon" ObjectID="_1688371239" r:id="rId13"/>
        </w:object>
      </w:r>
      <w:r w:rsidR="009B6ECE">
        <w:object w:dxaOrig="1508" w:dyaOrig="983" w14:anchorId="38D1A0F6">
          <v:shape id="_x0000_i1026" type="#_x0000_t75" style="width:67pt;height:46.5pt" o:ole="">
            <v:imagedata r:id="rId14" o:title=""/>
          </v:shape>
          <o:OLEObject Type="Embed" ProgID="Excel.Sheet.12" ShapeID="_x0000_i1026" DrawAspect="Icon" ObjectID="_1688371240" r:id="rId15"/>
        </w:object>
      </w:r>
    </w:p>
    <w:p w14:paraId="5178927F" w14:textId="2099A548" w:rsidR="001C1B73" w:rsidRPr="005D5B74" w:rsidRDefault="005D5B74" w:rsidP="005D5B7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Documents Supplementing the PA File: </w:t>
      </w:r>
      <w:bookmarkStart w:id="2" w:name="_Hlk27578071"/>
      <w:r>
        <w:rPr>
          <w:rFonts w:ascii="Calibri" w:hAnsi="Calibri"/>
          <w:sz w:val="22"/>
          <w:szCs w:val="22"/>
        </w:rPr>
        <w:t>In addition to the Prior Authorization flat file identified above, the LME-MCOs will include corresponding Consent Forms, if consent is secured to share a PA with</w:t>
      </w:r>
      <w:r w:rsidR="00AA172D">
        <w:rPr>
          <w:rFonts w:ascii="Calibri" w:hAnsi="Calibri"/>
          <w:sz w:val="22"/>
          <w:szCs w:val="22"/>
        </w:rPr>
        <w:t>in the scope of 42 CFR Part 2.</w:t>
      </w:r>
      <w:r>
        <w:rPr>
          <w:rFonts w:ascii="Calibri" w:hAnsi="Calibri"/>
          <w:sz w:val="22"/>
          <w:szCs w:val="22"/>
        </w:rPr>
        <w:t xml:space="preserve"> Also, a consent spreadsheet should be included with each Prior Authorization submission to identify </w:t>
      </w:r>
      <w:r w:rsidR="00AD0574">
        <w:rPr>
          <w:rFonts w:ascii="Calibri" w:hAnsi="Calibri"/>
          <w:sz w:val="22"/>
          <w:szCs w:val="22"/>
        </w:rPr>
        <w:t>members</w:t>
      </w:r>
      <w:r>
        <w:rPr>
          <w:rFonts w:ascii="Calibri" w:hAnsi="Calibri"/>
          <w:sz w:val="22"/>
          <w:szCs w:val="22"/>
        </w:rPr>
        <w:t xml:space="preserve"> where consent was gained.</w:t>
      </w:r>
      <w:bookmarkEnd w:id="2"/>
      <w:r w:rsidR="0081601D">
        <w:rPr>
          <w:rFonts w:asciiTheme="minorHAnsi" w:hAnsiTheme="minorHAnsi" w:cstheme="minorHAnsi"/>
        </w:rPr>
        <w:t xml:space="preserve"> </w:t>
      </w:r>
      <w:r w:rsidR="0081601D" w:rsidRPr="0081601D">
        <w:rPr>
          <w:rFonts w:asciiTheme="minorHAnsi" w:hAnsiTheme="minorHAnsi" w:cstheme="minorHAnsi"/>
          <w:sz w:val="22"/>
          <w:szCs w:val="22"/>
        </w:rPr>
        <w:t xml:space="preserve">If PAs to be sent are not under the scope of 42 CFR Part 2, </w:t>
      </w:r>
      <w:r w:rsidR="00E65A5F">
        <w:rPr>
          <w:rFonts w:asciiTheme="minorHAnsi" w:hAnsiTheme="minorHAnsi" w:cstheme="minorHAnsi"/>
          <w:sz w:val="22"/>
          <w:szCs w:val="22"/>
        </w:rPr>
        <w:t xml:space="preserve">the </w:t>
      </w:r>
      <w:r w:rsidR="0081601D" w:rsidRPr="0081601D">
        <w:rPr>
          <w:rFonts w:asciiTheme="minorHAnsi" w:hAnsiTheme="minorHAnsi" w:cstheme="minorHAnsi"/>
          <w:sz w:val="22"/>
          <w:szCs w:val="22"/>
        </w:rPr>
        <w:t>consent forms and consent ID spreadsheet do not need to be included.</w:t>
      </w:r>
      <w:r w:rsidR="00D151C1">
        <w:rPr>
          <w:rFonts w:asciiTheme="minorHAnsi" w:hAnsiTheme="minorHAnsi" w:cstheme="minorHAnsi"/>
          <w:sz w:val="22"/>
          <w:szCs w:val="22"/>
        </w:rPr>
        <w:t xml:space="preserve"> The consent form is under review and will be added below once finalized.</w:t>
      </w:r>
    </w:p>
    <w:p w14:paraId="7E82297D" w14:textId="44E4B915" w:rsidR="005D5B74" w:rsidRDefault="00FD51C1" w:rsidP="00B36F00">
      <w:pPr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object w:dxaOrig="1539" w:dyaOrig="997" w14:anchorId="159D29C2">
          <v:shape id="_x0000_i1027" type="#_x0000_t75" style="width:77pt;height:51.5pt" o:ole="">
            <v:imagedata r:id="rId16" o:title=""/>
          </v:shape>
          <o:OLEObject Type="Embed" ProgID="Excel.Sheet.12" ShapeID="_x0000_i1027" DrawAspect="Icon" ObjectID="_1688371241" r:id="rId17"/>
        </w:object>
      </w:r>
    </w:p>
    <w:p w14:paraId="308825E7" w14:textId="77777777" w:rsidR="005D5B74" w:rsidRDefault="005D5B74" w:rsidP="00E357EB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</w:p>
    <w:p w14:paraId="1FF1B667" w14:textId="627EAB8D" w:rsidR="00E357EB" w:rsidRDefault="00E357EB" w:rsidP="00E357EB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File </w:t>
      </w:r>
      <w:r w:rsidRPr="002B6CFE">
        <w:rPr>
          <w:rFonts w:ascii="Calibri" w:hAnsi="Calibri"/>
          <w:b/>
          <w:sz w:val="22"/>
          <w:szCs w:val="22"/>
        </w:rPr>
        <w:t xml:space="preserve">Naming Convention: </w:t>
      </w:r>
    </w:p>
    <w:p w14:paraId="121638CE" w14:textId="7DBFB444" w:rsidR="005D5B74" w:rsidRPr="00151E28" w:rsidRDefault="005D5B74" w:rsidP="005D5B7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LME-MCOs shou</w:t>
      </w:r>
      <w:r w:rsidR="00157087">
        <w:rPr>
          <w:rFonts w:ascii="Calibri" w:hAnsi="Calibri"/>
          <w:sz w:val="22"/>
          <w:szCs w:val="22"/>
        </w:rPr>
        <w:t>ld zip the 3 underlying files</w:t>
      </w:r>
      <w:r w:rsidR="002F49C9">
        <w:rPr>
          <w:rFonts w:ascii="Calibri" w:hAnsi="Calibri"/>
          <w:sz w:val="22"/>
          <w:szCs w:val="22"/>
        </w:rPr>
        <w:t xml:space="preserve"> for each PHP</w:t>
      </w:r>
      <w:r w:rsidR="00157087">
        <w:rPr>
          <w:rFonts w:ascii="Calibri" w:hAnsi="Calibri"/>
          <w:sz w:val="22"/>
          <w:szCs w:val="22"/>
        </w:rPr>
        <w:t>: Prior Authorization Flat File, Consent Forms and Consent Spreadsheet</w:t>
      </w:r>
      <w:r w:rsidR="00FD51C1">
        <w:rPr>
          <w:rFonts w:ascii="Calibri" w:hAnsi="Calibri"/>
          <w:sz w:val="22"/>
          <w:szCs w:val="22"/>
        </w:rPr>
        <w:t xml:space="preserve"> (if gathered)</w:t>
      </w:r>
      <w:r w:rsidR="00157087">
        <w:rPr>
          <w:rFonts w:ascii="Calibri" w:hAnsi="Calibri"/>
          <w:sz w:val="22"/>
          <w:szCs w:val="22"/>
        </w:rPr>
        <w:t xml:space="preserve"> according to the following naming conventions:</w:t>
      </w:r>
    </w:p>
    <w:bookmarkStart w:id="3" w:name="_MON_1638266886"/>
    <w:bookmarkEnd w:id="3"/>
    <w:p w14:paraId="798DDF12" w14:textId="358713F2" w:rsidR="005D5B74" w:rsidRDefault="00FD51C1" w:rsidP="005D5B74">
      <w:pPr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</w:rPr>
        <w:object w:dxaOrig="1539" w:dyaOrig="997" w14:anchorId="08A38F7C">
          <v:shape id="_x0000_i1028" type="#_x0000_t75" style="width:1in;height:46.5pt" o:ole="">
            <v:imagedata r:id="rId18" o:title=""/>
          </v:shape>
          <o:OLEObject Type="Embed" ProgID="Excel.Sheet.12" ShapeID="_x0000_i1028" DrawAspect="Icon" ObjectID="_1688371242" r:id="rId19"/>
        </w:object>
      </w:r>
    </w:p>
    <w:p w14:paraId="16EF4AC9" w14:textId="1B76715F" w:rsidR="00E357EB" w:rsidRDefault="00E357EB" w:rsidP="00E357EB">
      <w:pPr>
        <w:rPr>
          <w:rFonts w:ascii="Calibri" w:hAnsi="Calibri"/>
          <w:sz w:val="22"/>
          <w:szCs w:val="22"/>
        </w:rPr>
      </w:pPr>
    </w:p>
    <w:p w14:paraId="24F60AFC" w14:textId="5D61DE2C" w:rsidR="00157087" w:rsidRDefault="00157087" w:rsidP="00102C17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</w:p>
    <w:p w14:paraId="1D5D0D2B" w14:textId="0BF15946" w:rsidR="00157087" w:rsidRDefault="00102C17" w:rsidP="00102C1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/>
      </w:r>
      <w:r w:rsidRPr="00102C17">
        <w:rPr>
          <w:rFonts w:asciiTheme="minorHAnsi" w:hAnsiTheme="minorHAnsi" w:cstheme="minorHAnsi"/>
          <w:b/>
          <w:sz w:val="22"/>
          <w:szCs w:val="22"/>
        </w:rPr>
        <w:t xml:space="preserve">Transmission Type: </w:t>
      </w:r>
      <w:r w:rsidR="00157087" w:rsidRPr="00102C17">
        <w:rPr>
          <w:rFonts w:asciiTheme="minorHAnsi" w:hAnsiTheme="minorHAnsi" w:cstheme="minorHAnsi"/>
          <w:sz w:val="22"/>
          <w:szCs w:val="22"/>
        </w:rPr>
        <w:t xml:space="preserve">Secure File Transfer </w:t>
      </w:r>
      <w:r w:rsidR="00157087">
        <w:rPr>
          <w:rFonts w:asciiTheme="minorHAnsi" w:hAnsiTheme="minorHAnsi" w:cstheme="minorHAnsi"/>
          <w:sz w:val="22"/>
          <w:szCs w:val="22"/>
        </w:rPr>
        <w:t xml:space="preserve">through </w:t>
      </w:r>
      <w:bookmarkStart w:id="4" w:name="_Hlk77758266"/>
      <w:r w:rsidR="00735EF9" w:rsidRPr="00735EF9">
        <w:rPr>
          <w:rFonts w:asciiTheme="minorHAnsi" w:hAnsiTheme="minorHAnsi" w:cstheme="minorHAnsi"/>
          <w:sz w:val="22"/>
          <w:szCs w:val="22"/>
        </w:rPr>
        <w:t>NCMT MFT Platform</w:t>
      </w:r>
      <w:r w:rsidR="00735EF9">
        <w:rPr>
          <w:rFonts w:asciiTheme="minorHAnsi" w:hAnsiTheme="minorHAnsi" w:cstheme="minorHAnsi"/>
          <w:sz w:val="22"/>
          <w:szCs w:val="22"/>
        </w:rPr>
        <w:t xml:space="preserve"> </w:t>
      </w:r>
      <w:bookmarkEnd w:id="4"/>
    </w:p>
    <w:p w14:paraId="40052A65" w14:textId="633AEBC9" w:rsidR="00157087" w:rsidRDefault="00157087" w:rsidP="00102C17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66746A24" w14:textId="76A33609" w:rsidR="00157087" w:rsidRDefault="00735EF9" w:rsidP="00102C1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5EF9">
        <w:rPr>
          <w:rFonts w:asciiTheme="minorHAnsi" w:hAnsiTheme="minorHAnsi" w:cstheme="minorHAnsi"/>
          <w:b/>
          <w:bCs/>
          <w:sz w:val="22"/>
          <w:szCs w:val="22"/>
        </w:rPr>
        <w:t xml:space="preserve">NCMT MFT Platform </w:t>
      </w:r>
      <w:r w:rsidR="00D5297A" w:rsidRPr="00735EF9">
        <w:rPr>
          <w:rFonts w:asciiTheme="minorHAnsi" w:hAnsiTheme="minorHAnsi" w:cstheme="minorHAnsi"/>
          <w:b/>
          <w:bCs/>
          <w:sz w:val="22"/>
          <w:szCs w:val="22"/>
        </w:rPr>
        <w:t>Connection</w:t>
      </w:r>
      <w:r w:rsidR="00D5297A">
        <w:rPr>
          <w:rFonts w:asciiTheme="minorHAnsi" w:hAnsiTheme="minorHAnsi" w:cstheme="minorHAnsi"/>
          <w:b/>
          <w:sz w:val="22"/>
          <w:szCs w:val="22"/>
        </w:rPr>
        <w:t xml:space="preserve"> and </w:t>
      </w:r>
      <w:r w:rsidR="00157087">
        <w:rPr>
          <w:rFonts w:asciiTheme="minorHAnsi" w:hAnsiTheme="minorHAnsi" w:cstheme="minorHAnsi"/>
          <w:b/>
          <w:sz w:val="22"/>
          <w:szCs w:val="22"/>
        </w:rPr>
        <w:t>Attestation Process:</w:t>
      </w:r>
      <w:r w:rsidR="00157087">
        <w:rPr>
          <w:rFonts w:asciiTheme="minorHAnsi" w:hAnsiTheme="minorHAnsi" w:cstheme="minorHAnsi"/>
          <w:sz w:val="22"/>
          <w:szCs w:val="22"/>
        </w:rPr>
        <w:t xml:space="preserve"> </w:t>
      </w:r>
      <w:r w:rsidR="002F49C9">
        <w:rPr>
          <w:rFonts w:asciiTheme="minorHAnsi" w:hAnsiTheme="minorHAnsi" w:cstheme="minorHAnsi"/>
          <w:sz w:val="22"/>
          <w:szCs w:val="22"/>
        </w:rPr>
        <w:t xml:space="preserve">With each daily submission to </w:t>
      </w:r>
      <w:r w:rsidRPr="00735EF9">
        <w:rPr>
          <w:rFonts w:asciiTheme="minorHAnsi" w:hAnsiTheme="minorHAnsi" w:cstheme="minorHAnsi"/>
          <w:sz w:val="22"/>
          <w:szCs w:val="22"/>
        </w:rPr>
        <w:t>NCMT MFT Platform</w:t>
      </w:r>
      <w:r w:rsidR="002F49C9">
        <w:rPr>
          <w:rFonts w:asciiTheme="minorHAnsi" w:hAnsiTheme="minorHAnsi" w:cstheme="minorHAnsi"/>
          <w:sz w:val="22"/>
          <w:szCs w:val="22"/>
        </w:rPr>
        <w:t xml:space="preserve">, the LME-MCOs should zip all 5 PHP zips along with </w:t>
      </w:r>
      <w:proofErr w:type="gramStart"/>
      <w:r w:rsidR="002F49C9">
        <w:rPr>
          <w:rFonts w:asciiTheme="minorHAnsi" w:hAnsiTheme="minorHAnsi" w:cstheme="minorHAnsi"/>
          <w:sz w:val="22"/>
          <w:szCs w:val="22"/>
        </w:rPr>
        <w:t>a .JSON</w:t>
      </w:r>
      <w:proofErr w:type="gramEnd"/>
      <w:r w:rsidR="002F49C9">
        <w:rPr>
          <w:rFonts w:asciiTheme="minorHAnsi" w:hAnsiTheme="minorHAnsi" w:cstheme="minorHAnsi"/>
          <w:sz w:val="22"/>
          <w:szCs w:val="22"/>
        </w:rPr>
        <w:t xml:space="preserve"> attestation form and submit to </w:t>
      </w:r>
      <w:r w:rsidRPr="00735EF9">
        <w:rPr>
          <w:rFonts w:asciiTheme="minorHAnsi" w:hAnsiTheme="minorHAnsi" w:cstheme="minorHAnsi"/>
          <w:sz w:val="22"/>
          <w:szCs w:val="22"/>
        </w:rPr>
        <w:t>NCMT MFT Platform</w:t>
      </w:r>
      <w:r w:rsidR="002F49C9">
        <w:rPr>
          <w:rFonts w:asciiTheme="minorHAnsi" w:hAnsiTheme="minorHAnsi" w:cstheme="minorHAnsi"/>
          <w:sz w:val="22"/>
          <w:szCs w:val="22"/>
        </w:rPr>
        <w:t xml:space="preserve">. </w:t>
      </w:r>
      <w:r w:rsidR="00D5297A">
        <w:rPr>
          <w:rFonts w:asciiTheme="minorHAnsi" w:hAnsiTheme="minorHAnsi" w:cstheme="minorHAnsi"/>
          <w:sz w:val="22"/>
          <w:szCs w:val="22"/>
        </w:rPr>
        <w:t xml:space="preserve">The User Manual for connecting the </w:t>
      </w:r>
      <w:r w:rsidRPr="00735EF9">
        <w:rPr>
          <w:rFonts w:asciiTheme="minorHAnsi" w:hAnsiTheme="minorHAnsi" w:cstheme="minorHAnsi"/>
          <w:sz w:val="22"/>
          <w:szCs w:val="22"/>
        </w:rPr>
        <w:t>NCMT MFT Platform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5297A">
        <w:rPr>
          <w:rFonts w:asciiTheme="minorHAnsi" w:hAnsiTheme="minorHAnsi" w:cstheme="minorHAnsi"/>
          <w:sz w:val="22"/>
          <w:szCs w:val="22"/>
        </w:rPr>
        <w:t>and the Attestation process can be found below:</w:t>
      </w:r>
    </w:p>
    <w:bookmarkStart w:id="5" w:name="_MON_1688371197"/>
    <w:bookmarkEnd w:id="5"/>
    <w:p w14:paraId="5212D503" w14:textId="70D5791A" w:rsidR="002F49C9" w:rsidRDefault="00735EF9" w:rsidP="004223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object w:dxaOrig="1508" w:dyaOrig="983" w14:anchorId="4893E151">
          <v:shape id="_x0000_i1048" type="#_x0000_t75" style="width:75.5pt;height:49pt" o:ole="">
            <v:imagedata r:id="rId20" o:title=""/>
          </v:shape>
          <o:OLEObject Type="Embed" ProgID="Word.Document.12" ShapeID="_x0000_i1048" DrawAspect="Icon" ObjectID="_1688371243" r:id="rId21">
            <o:FieldCodes>\s</o:FieldCodes>
          </o:OLEObject>
        </w:object>
      </w:r>
    </w:p>
    <w:p w14:paraId="2ACD5B58" w14:textId="16A76F43" w:rsidR="002F49C9" w:rsidRDefault="002F49C9" w:rsidP="00D85A8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31AC3DF6" w14:textId="77777777" w:rsidR="004E47A6" w:rsidRDefault="004E47A6" w:rsidP="00102C1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8BEF660" w14:textId="19D38B07" w:rsidR="00D5297A" w:rsidRDefault="00184B16" w:rsidP="00102C1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Structure of the Daily Submissions Should Be As Follows:</w:t>
      </w:r>
    </w:p>
    <w:p w14:paraId="6389580B" w14:textId="2703894C" w:rsidR="00487637" w:rsidRDefault="00487637" w:rsidP="00102C1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DB6E048" w14:textId="51A074E2" w:rsidR="00487637" w:rsidRDefault="00487637" w:rsidP="00102C1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 w:rsidR="00D761D9">
        <w:rPr>
          <w:rFonts w:asciiTheme="minorHAnsi" w:hAnsiTheme="minorHAnsi" w:cstheme="minorHAnsi"/>
          <w:sz w:val="22"/>
          <w:szCs w:val="22"/>
        </w:rPr>
        <w:t xml:space="preserve">These files should not be included if the .txt file does not contain PAs that </w:t>
      </w:r>
      <w:r w:rsidR="00D761D9" w:rsidRPr="00CD61D7">
        <w:rPr>
          <w:rFonts w:asciiTheme="minorHAnsi" w:hAnsiTheme="minorHAnsi" w:cstheme="minorHAnsi"/>
          <w:sz w:val="22"/>
          <w:szCs w:val="22"/>
        </w:rPr>
        <w:t>meet the 42 CFR Part 2 criterion</w:t>
      </w:r>
    </w:p>
    <w:p w14:paraId="211C1FD5" w14:textId="77777777" w:rsidR="00D761D9" w:rsidRDefault="00D761D9" w:rsidP="00102C1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9AB81A9" w14:textId="5D4321AC" w:rsidR="00184B16" w:rsidRDefault="00184B16" w:rsidP="00184B16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Wrapper Zip File </w:t>
      </w:r>
      <w:r w:rsidR="00D230CC">
        <w:rPr>
          <w:rFonts w:asciiTheme="minorHAnsi" w:hAnsiTheme="minorHAnsi" w:cstheme="minorHAnsi"/>
        </w:rPr>
        <w:t>for</w:t>
      </w:r>
      <w:r>
        <w:rPr>
          <w:rFonts w:asciiTheme="minorHAnsi" w:hAnsiTheme="minorHAnsi" w:cstheme="minorHAnsi"/>
        </w:rPr>
        <w:t xml:space="preserve"> Daily Submission</w:t>
      </w:r>
    </w:p>
    <w:p w14:paraId="4AFFFF15" w14:textId="00B7791E" w:rsidR="00184B16" w:rsidRDefault="00184B16" w:rsidP="00184B1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JSON Attestation Form for the Daily Submission</w:t>
      </w:r>
    </w:p>
    <w:p w14:paraId="05C30212" w14:textId="19AE1BFD" w:rsidR="00184B16" w:rsidRDefault="00184B16" w:rsidP="00184B1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PHP 1 Zip</w:t>
      </w:r>
    </w:p>
    <w:p w14:paraId="47747335" w14:textId="0A7DFF86" w:rsid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 .txt File</w:t>
      </w:r>
    </w:p>
    <w:p w14:paraId="1EC05FC5" w14:textId="4472F52D" w:rsid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  <w:r w:rsidR="00487637">
        <w:rPr>
          <w:rFonts w:asciiTheme="minorHAnsi" w:hAnsiTheme="minorHAnsi" w:cstheme="minorHAnsi"/>
        </w:rPr>
        <w:t>*</w:t>
      </w:r>
    </w:p>
    <w:p w14:paraId="74ADBDF6" w14:textId="2938B223" w:rsid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ID Spreadsheet</w:t>
      </w:r>
      <w:r w:rsidR="00487637">
        <w:rPr>
          <w:rFonts w:asciiTheme="minorHAnsi" w:hAnsiTheme="minorHAnsi" w:cstheme="minorHAnsi"/>
        </w:rPr>
        <w:t>*</w:t>
      </w:r>
    </w:p>
    <w:p w14:paraId="489F2E87" w14:textId="14FD7D01" w:rsidR="00184B16" w:rsidRDefault="00184B16" w:rsidP="00184B1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PHP 2 Zip</w:t>
      </w:r>
    </w:p>
    <w:p w14:paraId="394CF010" w14:textId="77777777" w:rsid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 .txt File</w:t>
      </w:r>
    </w:p>
    <w:p w14:paraId="57A27711" w14:textId="51692961" w:rsid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  <w:r w:rsidR="00487637">
        <w:rPr>
          <w:rFonts w:asciiTheme="minorHAnsi" w:hAnsiTheme="minorHAnsi" w:cstheme="minorHAnsi"/>
        </w:rPr>
        <w:t>*</w:t>
      </w:r>
    </w:p>
    <w:p w14:paraId="5BB13BB8" w14:textId="48DB01EC" w:rsidR="00184B16" w:rsidRP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ID Spreadsheet</w:t>
      </w:r>
      <w:r w:rsidR="00487637">
        <w:rPr>
          <w:rFonts w:asciiTheme="minorHAnsi" w:hAnsiTheme="minorHAnsi" w:cstheme="minorHAnsi"/>
        </w:rPr>
        <w:t>*</w:t>
      </w:r>
    </w:p>
    <w:p w14:paraId="21ABBDC5" w14:textId="72B82B89" w:rsidR="00184B16" w:rsidRDefault="00184B16" w:rsidP="00184B1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PHP 3 Zip</w:t>
      </w:r>
    </w:p>
    <w:p w14:paraId="0BA6DF8A" w14:textId="77777777" w:rsid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 .txt File</w:t>
      </w:r>
    </w:p>
    <w:p w14:paraId="1BDA7745" w14:textId="1087E915" w:rsid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  <w:r w:rsidR="00487637">
        <w:rPr>
          <w:rFonts w:asciiTheme="minorHAnsi" w:hAnsiTheme="minorHAnsi" w:cstheme="minorHAnsi"/>
        </w:rPr>
        <w:t>*</w:t>
      </w:r>
    </w:p>
    <w:p w14:paraId="1E6B0B8D" w14:textId="136A51D5" w:rsidR="00184B16" w:rsidRP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ID Spreadsheet</w:t>
      </w:r>
      <w:r w:rsidR="00487637">
        <w:rPr>
          <w:rFonts w:asciiTheme="minorHAnsi" w:hAnsiTheme="minorHAnsi" w:cstheme="minorHAnsi"/>
        </w:rPr>
        <w:t>*</w:t>
      </w:r>
    </w:p>
    <w:p w14:paraId="0C396A85" w14:textId="4E8AC485" w:rsidR="00184B16" w:rsidRDefault="00184B16" w:rsidP="00184B1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PHP 4 Zip</w:t>
      </w:r>
    </w:p>
    <w:p w14:paraId="2CB82330" w14:textId="77777777" w:rsid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 .txt File</w:t>
      </w:r>
    </w:p>
    <w:p w14:paraId="2F2ABA30" w14:textId="1725B507" w:rsid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  <w:r w:rsidR="00487637">
        <w:rPr>
          <w:rFonts w:asciiTheme="minorHAnsi" w:hAnsiTheme="minorHAnsi" w:cstheme="minorHAnsi"/>
        </w:rPr>
        <w:t>*</w:t>
      </w:r>
    </w:p>
    <w:p w14:paraId="3CA1F81C" w14:textId="34EF9694" w:rsidR="00184B16" w:rsidRP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ID Spreadsheet</w:t>
      </w:r>
      <w:r w:rsidR="00487637">
        <w:rPr>
          <w:rFonts w:asciiTheme="minorHAnsi" w:hAnsiTheme="minorHAnsi" w:cstheme="minorHAnsi"/>
        </w:rPr>
        <w:t>*</w:t>
      </w:r>
    </w:p>
    <w:p w14:paraId="0D1C280E" w14:textId="716FFBF2" w:rsidR="00184B16" w:rsidRDefault="00184B16" w:rsidP="00184B1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PHP 5 Zip</w:t>
      </w:r>
    </w:p>
    <w:p w14:paraId="4E1C19B7" w14:textId="77777777" w:rsid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 .txt File</w:t>
      </w:r>
    </w:p>
    <w:p w14:paraId="27135720" w14:textId="023EAE4D" w:rsidR="00184B16" w:rsidRDefault="00184B16" w:rsidP="00184B1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  <w:r w:rsidR="00487637">
        <w:rPr>
          <w:rFonts w:asciiTheme="minorHAnsi" w:hAnsiTheme="minorHAnsi" w:cstheme="minorHAnsi"/>
        </w:rPr>
        <w:t>*</w:t>
      </w:r>
    </w:p>
    <w:p w14:paraId="6BB7E055" w14:textId="2C001287" w:rsidR="00487637" w:rsidRPr="00C614CB" w:rsidRDefault="00184B16" w:rsidP="0048763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ID Spreadsheet</w:t>
      </w:r>
      <w:r w:rsidR="00487637">
        <w:rPr>
          <w:rFonts w:asciiTheme="minorHAnsi" w:hAnsiTheme="minorHAnsi" w:cstheme="minorHAnsi"/>
        </w:rPr>
        <w:t>*</w:t>
      </w:r>
    </w:p>
    <w:p w14:paraId="3281BC83" w14:textId="77777777" w:rsidR="00102C17" w:rsidRPr="00102C17" w:rsidRDefault="00102C17" w:rsidP="00102C17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</w:rPr>
      </w:pPr>
    </w:p>
    <w:p w14:paraId="7E3723C1" w14:textId="5387B4DD" w:rsidR="00D5297A" w:rsidRDefault="00D5297A" w:rsidP="00D5297A">
      <w:pPr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File Delivery Frequency</w:t>
      </w:r>
      <w:r w:rsidR="00061277">
        <w:rPr>
          <w:rFonts w:asciiTheme="minorHAnsi" w:hAnsiTheme="minorHAnsi" w:cstheme="minorHAnsi"/>
          <w:b/>
          <w:sz w:val="22"/>
          <w:szCs w:val="22"/>
        </w:rPr>
        <w:t xml:space="preserve"> and Rules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552F23">
        <w:rPr>
          <w:rFonts w:asciiTheme="minorHAnsi" w:hAnsiTheme="minorHAnsi" w:cstheme="minorHAnsi"/>
          <w:sz w:val="22"/>
          <w:szCs w:val="22"/>
        </w:rPr>
        <w:t xml:space="preserve">Daily Full files </w:t>
      </w:r>
    </w:p>
    <w:p w14:paraId="24638CC4" w14:textId="77777777" w:rsidR="00D5297A" w:rsidRDefault="00D5297A" w:rsidP="00D5297A">
      <w:pPr>
        <w:rPr>
          <w:rFonts w:ascii="Calibri" w:hAnsi="Calibri"/>
          <w:b/>
          <w:sz w:val="22"/>
          <w:szCs w:val="22"/>
        </w:rPr>
      </w:pPr>
    </w:p>
    <w:p w14:paraId="0F942B63" w14:textId="003C6BE5" w:rsidR="00421EC8" w:rsidRPr="00421EC8" w:rsidRDefault="00330AE4" w:rsidP="00421EC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Prior to Standard Plan Launch</w:t>
      </w:r>
      <w:r w:rsidR="00AB3D15">
        <w:rPr>
          <w:rFonts w:asciiTheme="minorHAnsi" w:hAnsiTheme="minorHAnsi" w:cstheme="minorHAnsi"/>
        </w:rPr>
        <w:t xml:space="preserve"> a</w:t>
      </w:r>
      <w:r w:rsidR="00421EC8" w:rsidRPr="00421EC8">
        <w:rPr>
          <w:rFonts w:asciiTheme="minorHAnsi" w:hAnsiTheme="minorHAnsi" w:cstheme="minorHAnsi"/>
        </w:rPr>
        <w:t xml:space="preserve"> full file for </w:t>
      </w:r>
      <w:r w:rsidR="00AD0574">
        <w:rPr>
          <w:rFonts w:asciiTheme="minorHAnsi" w:hAnsiTheme="minorHAnsi" w:cstheme="minorHAnsi"/>
        </w:rPr>
        <w:t>members</w:t>
      </w:r>
      <w:r w:rsidR="00421EC8" w:rsidRPr="00421EC8">
        <w:rPr>
          <w:rFonts w:asciiTheme="minorHAnsi" w:hAnsiTheme="minorHAnsi" w:cstheme="minorHAnsi"/>
        </w:rPr>
        <w:t xml:space="preserve"> moving to Standard Plan </w:t>
      </w:r>
      <w:r w:rsidR="002F49C9">
        <w:rPr>
          <w:rFonts w:asciiTheme="minorHAnsi" w:hAnsiTheme="minorHAnsi" w:cstheme="minorHAnsi"/>
        </w:rPr>
        <w:t>shall</w:t>
      </w:r>
      <w:r w:rsidR="00421EC8" w:rsidRPr="00421EC8">
        <w:rPr>
          <w:rFonts w:asciiTheme="minorHAnsi" w:hAnsiTheme="minorHAnsi" w:cstheme="minorHAnsi"/>
        </w:rPr>
        <w:t xml:space="preserve"> be developed for each PHP. </w:t>
      </w:r>
      <w:r>
        <w:rPr>
          <w:rFonts w:asciiTheme="minorHAnsi" w:hAnsiTheme="minorHAnsi" w:cstheme="minorHAnsi"/>
        </w:rPr>
        <w:t>Prior to the Standard Plan Effective Date</w:t>
      </w:r>
      <w:r w:rsidR="00D06480">
        <w:rPr>
          <w:rFonts w:asciiTheme="minorHAnsi" w:hAnsiTheme="minorHAnsi" w:cstheme="minorHAnsi"/>
        </w:rPr>
        <w:t xml:space="preserve"> </w:t>
      </w:r>
      <w:r w:rsidR="00421EC8" w:rsidRPr="00421EC8">
        <w:rPr>
          <w:rFonts w:asciiTheme="minorHAnsi" w:hAnsiTheme="minorHAnsi" w:cstheme="minorHAnsi"/>
        </w:rPr>
        <w:t xml:space="preserve">when a </w:t>
      </w:r>
      <w:r w:rsidR="00D85A88">
        <w:rPr>
          <w:rFonts w:asciiTheme="minorHAnsi" w:hAnsiTheme="minorHAnsi" w:cstheme="minorHAnsi"/>
        </w:rPr>
        <w:t>member</w:t>
      </w:r>
      <w:r w:rsidR="00421EC8" w:rsidRPr="00421EC8">
        <w:rPr>
          <w:rFonts w:asciiTheme="minorHAnsi" w:hAnsiTheme="minorHAnsi" w:cstheme="minorHAnsi"/>
        </w:rPr>
        <w:t xml:space="preserve"> moves from an LME-MCO to a PHP the LME-MCOs </w:t>
      </w:r>
      <w:r w:rsidR="002F49C9">
        <w:rPr>
          <w:rFonts w:asciiTheme="minorHAnsi" w:hAnsiTheme="minorHAnsi" w:cstheme="minorHAnsi"/>
        </w:rPr>
        <w:t>shall</w:t>
      </w:r>
      <w:r w:rsidR="00421EC8" w:rsidRPr="00421EC8">
        <w:rPr>
          <w:rFonts w:asciiTheme="minorHAnsi" w:hAnsiTheme="minorHAnsi" w:cstheme="minorHAnsi"/>
        </w:rPr>
        <w:t xml:space="preserve"> develop a full file for each PHP the </w:t>
      </w:r>
      <w:r w:rsidR="00D85A88">
        <w:rPr>
          <w:rFonts w:asciiTheme="minorHAnsi" w:hAnsiTheme="minorHAnsi" w:cstheme="minorHAnsi"/>
        </w:rPr>
        <w:t>member</w:t>
      </w:r>
      <w:r w:rsidR="00421EC8" w:rsidRPr="00421EC8">
        <w:rPr>
          <w:rFonts w:asciiTheme="minorHAnsi" w:hAnsiTheme="minorHAnsi" w:cstheme="minorHAnsi"/>
        </w:rPr>
        <w:t xml:space="preserve"> is assigned to. This will be followed by a daily full file for </w:t>
      </w:r>
      <w:r w:rsidR="00AB3D15">
        <w:rPr>
          <w:rFonts w:asciiTheme="minorHAnsi" w:hAnsiTheme="minorHAnsi" w:cstheme="minorHAnsi"/>
        </w:rPr>
        <w:t xml:space="preserve">the </w:t>
      </w:r>
      <w:r w:rsidR="00421EC8" w:rsidRPr="00421EC8">
        <w:rPr>
          <w:rFonts w:asciiTheme="minorHAnsi" w:hAnsiTheme="minorHAnsi" w:cstheme="minorHAnsi"/>
        </w:rPr>
        <w:t xml:space="preserve">PHP the </w:t>
      </w:r>
      <w:r w:rsidR="00D85A88">
        <w:rPr>
          <w:rFonts w:asciiTheme="minorHAnsi" w:hAnsiTheme="minorHAnsi" w:cstheme="minorHAnsi"/>
        </w:rPr>
        <w:t>member</w:t>
      </w:r>
      <w:r w:rsidR="00421EC8" w:rsidRPr="00421EC8">
        <w:rPr>
          <w:rFonts w:asciiTheme="minorHAnsi" w:hAnsiTheme="minorHAnsi" w:cstheme="minorHAnsi"/>
        </w:rPr>
        <w:t xml:space="preserve"> is assigned to</w:t>
      </w:r>
      <w:r w:rsidR="00AB3D15">
        <w:rPr>
          <w:rFonts w:asciiTheme="minorHAnsi" w:hAnsiTheme="minorHAnsi" w:cstheme="minorHAnsi"/>
        </w:rPr>
        <w:t>.</w:t>
      </w:r>
    </w:p>
    <w:p w14:paraId="425121B2" w14:textId="0BD2E380" w:rsidR="00421EC8" w:rsidRPr="00421EC8" w:rsidRDefault="00330AE4" w:rsidP="00421EC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Prior to Standard Plan Launch</w:t>
      </w:r>
      <w:r w:rsidR="00421EC8" w:rsidRPr="00421EC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when </w:t>
      </w:r>
      <w:r w:rsidR="00421EC8" w:rsidRPr="00421EC8">
        <w:rPr>
          <w:rFonts w:asciiTheme="minorHAnsi" w:hAnsiTheme="minorHAnsi" w:cstheme="minorHAnsi"/>
        </w:rPr>
        <w:t xml:space="preserve">a </w:t>
      </w:r>
      <w:r w:rsidR="00D85A88">
        <w:rPr>
          <w:rFonts w:asciiTheme="minorHAnsi" w:hAnsiTheme="minorHAnsi" w:cstheme="minorHAnsi"/>
        </w:rPr>
        <w:t>member</w:t>
      </w:r>
      <w:r w:rsidR="00421EC8" w:rsidRPr="00421EC8">
        <w:rPr>
          <w:rFonts w:asciiTheme="minorHAnsi" w:hAnsiTheme="minorHAnsi" w:cstheme="minorHAnsi"/>
        </w:rPr>
        <w:t xml:space="preserve"> switches from PHP 1 to PHP 2 the LME-MCOs </w:t>
      </w:r>
      <w:r w:rsidR="002F49C9">
        <w:rPr>
          <w:rFonts w:asciiTheme="minorHAnsi" w:hAnsiTheme="minorHAnsi" w:cstheme="minorHAnsi"/>
        </w:rPr>
        <w:t>shall</w:t>
      </w:r>
      <w:r w:rsidR="00421EC8" w:rsidRPr="00421EC8">
        <w:rPr>
          <w:rFonts w:asciiTheme="minorHAnsi" w:hAnsiTheme="minorHAnsi" w:cstheme="minorHAnsi"/>
        </w:rPr>
        <w:t xml:space="preserve"> prepare a one-time full file for PHP 2 upon eligibility change. This will be followed by a daily full file for PHP 2</w:t>
      </w:r>
      <w:r w:rsidR="00944215">
        <w:rPr>
          <w:rFonts w:asciiTheme="minorHAnsi" w:hAnsiTheme="minorHAnsi" w:cstheme="minorHAnsi"/>
        </w:rPr>
        <w:t>.</w:t>
      </w:r>
    </w:p>
    <w:p w14:paraId="0B892ED9" w14:textId="5B5C8893" w:rsidR="001743C3" w:rsidRDefault="00421EC8" w:rsidP="00061277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2F49C9">
        <w:rPr>
          <w:rFonts w:asciiTheme="minorHAnsi" w:hAnsiTheme="minorHAnsi" w:cstheme="minorHAnsi"/>
        </w:rPr>
        <w:t xml:space="preserve">From </w:t>
      </w:r>
      <w:r w:rsidR="00330AE4">
        <w:rPr>
          <w:rFonts w:asciiTheme="minorHAnsi" w:hAnsiTheme="minorHAnsi" w:cstheme="minorHAnsi"/>
        </w:rPr>
        <w:t>Standard Plan Launch</w:t>
      </w:r>
      <w:r w:rsidRPr="002F49C9">
        <w:rPr>
          <w:rFonts w:asciiTheme="minorHAnsi" w:hAnsiTheme="minorHAnsi" w:cstheme="minorHAnsi"/>
        </w:rPr>
        <w:t xml:space="preserve"> onward LME-MCOs will continue to prepare full files for PHPs on a daily basis. </w:t>
      </w:r>
      <w:r w:rsidR="00330AE4">
        <w:rPr>
          <w:rFonts w:asciiTheme="minorHAnsi" w:hAnsiTheme="minorHAnsi" w:cstheme="minorHAnsi"/>
        </w:rPr>
        <w:t xml:space="preserve">For </w:t>
      </w:r>
      <w:r w:rsidR="00AD0574">
        <w:rPr>
          <w:rFonts w:asciiTheme="minorHAnsi" w:hAnsiTheme="minorHAnsi" w:cstheme="minorHAnsi"/>
        </w:rPr>
        <w:t>members</w:t>
      </w:r>
      <w:r w:rsidR="00330AE4">
        <w:rPr>
          <w:rFonts w:asciiTheme="minorHAnsi" w:hAnsiTheme="minorHAnsi" w:cstheme="minorHAnsi"/>
        </w:rPr>
        <w:t xml:space="preserve"> who have already switched to a Standard Plan, </w:t>
      </w:r>
      <w:r w:rsidR="00330AE4" w:rsidRPr="0032153D">
        <w:rPr>
          <w:rFonts w:asciiTheme="minorHAnsi" w:hAnsiTheme="minorHAnsi" w:cstheme="minorHAnsi"/>
        </w:rPr>
        <w:t xml:space="preserve">LME-MCOs only need to include </w:t>
      </w:r>
      <w:r w:rsidR="001743C3" w:rsidRPr="0032153D">
        <w:rPr>
          <w:rFonts w:asciiTheme="minorHAnsi" w:hAnsiTheme="minorHAnsi" w:cstheme="minorHAnsi"/>
        </w:rPr>
        <w:t>newly approved prior authorizations in their full file updates, updates</w:t>
      </w:r>
      <w:r w:rsidR="001743C3">
        <w:rPr>
          <w:rFonts w:asciiTheme="minorHAnsi" w:hAnsiTheme="minorHAnsi" w:cstheme="minorHAnsi"/>
        </w:rPr>
        <w:t xml:space="preserve"> based on previously sent Prior Authorizations only need to be sent up until the Standard Plan Effective Date. </w:t>
      </w:r>
    </w:p>
    <w:p w14:paraId="22622894" w14:textId="2FB9250E" w:rsidR="001743C3" w:rsidRDefault="001743C3" w:rsidP="00061277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From Standard Plan Launch onward, i</w:t>
      </w:r>
      <w:r w:rsidR="00421EC8" w:rsidRPr="002F49C9">
        <w:rPr>
          <w:rFonts w:asciiTheme="minorHAnsi" w:hAnsiTheme="minorHAnsi" w:cstheme="minorHAnsi"/>
        </w:rPr>
        <w:t xml:space="preserve">f a </w:t>
      </w:r>
      <w:r w:rsidR="00D85A88">
        <w:rPr>
          <w:rFonts w:asciiTheme="minorHAnsi" w:hAnsiTheme="minorHAnsi" w:cstheme="minorHAnsi"/>
        </w:rPr>
        <w:t>member</w:t>
      </w:r>
      <w:r w:rsidR="00421EC8" w:rsidRPr="002F49C9">
        <w:rPr>
          <w:rFonts w:asciiTheme="minorHAnsi" w:hAnsiTheme="minorHAnsi" w:cstheme="minorHAnsi"/>
        </w:rPr>
        <w:t xml:space="preserve"> switches from PHP 1 to PHP 2, PHP 1 is responsible for sending historical data while LME-MCOs will</w:t>
      </w:r>
      <w:r w:rsidR="00F471EF">
        <w:rPr>
          <w:rFonts w:asciiTheme="minorHAnsi" w:hAnsiTheme="minorHAnsi" w:cstheme="minorHAnsi"/>
        </w:rPr>
        <w:t xml:space="preserve"> prepare daily full files for former members whose LME-MCO authorized PAs that had not been sent to PHP 1.</w:t>
      </w:r>
      <w:r w:rsidR="00421EC8" w:rsidRPr="002F49C9">
        <w:rPr>
          <w:rFonts w:asciiTheme="minorHAnsi" w:hAnsiTheme="minorHAnsi" w:cstheme="minorHAnsi"/>
        </w:rPr>
        <w:t xml:space="preserve"> </w:t>
      </w:r>
    </w:p>
    <w:p w14:paraId="6BBDC081" w14:textId="6A965B2D" w:rsidR="00D5297A" w:rsidRPr="00C614CB" w:rsidRDefault="001743C3" w:rsidP="00061277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From Standard Plan Launch onward, i</w:t>
      </w:r>
      <w:r w:rsidR="00421EC8" w:rsidRPr="002F49C9">
        <w:rPr>
          <w:rFonts w:asciiTheme="minorHAnsi" w:hAnsiTheme="minorHAnsi" w:cstheme="minorHAnsi"/>
        </w:rPr>
        <w:t xml:space="preserve">f a new </w:t>
      </w:r>
      <w:r w:rsidR="00D85A88">
        <w:rPr>
          <w:rFonts w:asciiTheme="minorHAnsi" w:hAnsiTheme="minorHAnsi" w:cstheme="minorHAnsi"/>
        </w:rPr>
        <w:t>member</w:t>
      </w:r>
      <w:r w:rsidR="00421EC8" w:rsidRPr="002F49C9">
        <w:rPr>
          <w:rFonts w:asciiTheme="minorHAnsi" w:hAnsiTheme="minorHAnsi" w:cstheme="minorHAnsi"/>
        </w:rPr>
        <w:t xml:space="preserve"> enrolls in a PHP, LME-MCOs will prepare a full file for the PHP the </w:t>
      </w:r>
      <w:r w:rsidR="00D85A88">
        <w:rPr>
          <w:rFonts w:asciiTheme="minorHAnsi" w:hAnsiTheme="minorHAnsi" w:cstheme="minorHAnsi"/>
        </w:rPr>
        <w:t>member</w:t>
      </w:r>
      <w:r w:rsidR="00421EC8" w:rsidRPr="002F49C9">
        <w:rPr>
          <w:rFonts w:asciiTheme="minorHAnsi" w:hAnsiTheme="minorHAnsi" w:cstheme="minorHAnsi"/>
        </w:rPr>
        <w:t xml:space="preserve"> is assigned to upon eligibility change. This will be followed by a daily full file for the PHP the </w:t>
      </w:r>
      <w:r w:rsidR="00D85A88">
        <w:rPr>
          <w:rFonts w:asciiTheme="minorHAnsi" w:hAnsiTheme="minorHAnsi" w:cstheme="minorHAnsi"/>
        </w:rPr>
        <w:t>member</w:t>
      </w:r>
      <w:r w:rsidR="00421EC8" w:rsidRPr="002F49C9">
        <w:rPr>
          <w:rFonts w:asciiTheme="minorHAnsi" w:hAnsiTheme="minorHAnsi" w:cstheme="minorHAnsi"/>
        </w:rPr>
        <w:t xml:space="preserve"> is assigned to</w:t>
      </w:r>
      <w:r w:rsidR="002F49C9" w:rsidRPr="002F49C9">
        <w:rPr>
          <w:rFonts w:asciiTheme="minorHAnsi" w:hAnsiTheme="minorHAnsi" w:cstheme="minorHAnsi"/>
        </w:rPr>
        <w:t xml:space="preserve"> containing</w:t>
      </w:r>
      <w:r w:rsidR="00D5297A" w:rsidRPr="00331CDB">
        <w:t xml:space="preserve"> </w:t>
      </w:r>
      <w:r w:rsidR="00D5297A" w:rsidRPr="002F49C9">
        <w:rPr>
          <w:rFonts w:asciiTheme="minorHAnsi" w:hAnsiTheme="minorHAnsi" w:cstheme="minorHAnsi"/>
        </w:rPr>
        <w:t xml:space="preserve">updates on existing </w:t>
      </w:r>
      <w:r>
        <w:rPr>
          <w:rFonts w:asciiTheme="minorHAnsi" w:hAnsiTheme="minorHAnsi" w:cstheme="minorHAnsi"/>
        </w:rPr>
        <w:t>approved</w:t>
      </w:r>
      <w:r w:rsidR="00D5297A" w:rsidRPr="002F49C9">
        <w:rPr>
          <w:rFonts w:asciiTheme="minorHAnsi" w:hAnsiTheme="minorHAnsi" w:cstheme="minorHAnsi"/>
        </w:rPr>
        <w:t xml:space="preserve"> prior authorizations</w:t>
      </w:r>
      <w:r>
        <w:rPr>
          <w:rFonts w:asciiTheme="minorHAnsi" w:hAnsiTheme="minorHAnsi" w:cstheme="minorHAnsi"/>
        </w:rPr>
        <w:t xml:space="preserve"> up until the Standard Plan effective date</w:t>
      </w:r>
      <w:r w:rsidR="002F49C9">
        <w:t>.</w:t>
      </w:r>
      <w:r>
        <w:t xml:space="preserve"> After the Standard Plan effective date only </w:t>
      </w:r>
      <w:r w:rsidR="00D230CC">
        <w:t>newly,</w:t>
      </w:r>
      <w:r>
        <w:t xml:space="preserve"> approved Prior Authorizations need to be included in their full file updates.</w:t>
      </w:r>
    </w:p>
    <w:p w14:paraId="0A2E344D" w14:textId="555BD517" w:rsidR="00AC1AA7" w:rsidRPr="002F49C9" w:rsidRDefault="00AC1AA7" w:rsidP="00061277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t xml:space="preserve">Prioritize securing consent </w:t>
      </w:r>
      <w:r w:rsidRPr="00C614CB">
        <w:rPr>
          <w:i/>
          <w:iCs/>
        </w:rPr>
        <w:t>if required</w:t>
      </w:r>
      <w:r>
        <w:t xml:space="preserve"> under 42 CFR Part 2 </w:t>
      </w:r>
      <w:r w:rsidR="00D6773B">
        <w:t>prior to transitioning any PA under the scope of 42 CFR Part 2</w:t>
      </w:r>
    </w:p>
    <w:p w14:paraId="0ED51035" w14:textId="7461FB9C" w:rsidR="00D5297A" w:rsidRPr="00D40A5A" w:rsidRDefault="00D5297A" w:rsidP="00D5297A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t>If PHPs are unable to ingest certain prior authorizations due to conflicting systems, they have been instructed to contact the LME-MCOs or providers to get the needed information to pay future claims</w:t>
      </w:r>
      <w:r w:rsidR="0009370C">
        <w:t>.</w:t>
      </w:r>
    </w:p>
    <w:p w14:paraId="1C4E40F7" w14:textId="4577B44F" w:rsidR="001A24D6" w:rsidRPr="00D06480" w:rsidRDefault="00D5297A" w:rsidP="001A24D6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7D7E1D">
        <w:rPr>
          <w:rFonts w:asciiTheme="minorHAnsi" w:hAnsiTheme="minorHAnsi" w:cstheme="minorHAnsi"/>
        </w:rPr>
        <w:t>Both</w:t>
      </w:r>
      <w:r w:rsidR="00F471EF">
        <w:rPr>
          <w:rFonts w:asciiTheme="minorHAnsi" w:hAnsiTheme="minorHAnsi" w:cstheme="minorHAnsi"/>
        </w:rPr>
        <w:t xml:space="preserve"> Transferring and Receiving systems</w:t>
      </w:r>
      <w:r>
        <w:rPr>
          <w:rFonts w:asciiTheme="minorHAnsi" w:hAnsiTheme="minorHAnsi" w:cstheme="minorHAnsi"/>
        </w:rPr>
        <w:t>/</w:t>
      </w:r>
      <w:r w:rsidRPr="007D7E1D">
        <w:rPr>
          <w:rFonts w:asciiTheme="minorHAnsi" w:hAnsiTheme="minorHAnsi" w:cstheme="minorHAnsi"/>
        </w:rPr>
        <w:t xml:space="preserve">entities are expected to report integration monitoring and incident/defect reporting data </w:t>
      </w:r>
      <w:r>
        <w:rPr>
          <w:rFonts w:asciiTheme="minorHAnsi" w:hAnsiTheme="minorHAnsi" w:cstheme="minorHAnsi"/>
        </w:rPr>
        <w:t>for this interface based on the requirements of the Department’s Technology Operations team.</w:t>
      </w:r>
    </w:p>
    <w:p w14:paraId="63EBFDAC" w14:textId="77777777" w:rsidR="00D5297A" w:rsidRDefault="00D5297A" w:rsidP="00D5297A">
      <w:pPr>
        <w:rPr>
          <w:rFonts w:ascii="Calibri" w:hAnsi="Calibri"/>
          <w:b/>
          <w:sz w:val="22"/>
          <w:szCs w:val="22"/>
        </w:rPr>
      </w:pPr>
    </w:p>
    <w:p w14:paraId="6F6FA472" w14:textId="77777777" w:rsidR="00D5297A" w:rsidRDefault="00D5297A" w:rsidP="00D5297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Dependencies:</w:t>
      </w:r>
    </w:p>
    <w:p w14:paraId="29049803" w14:textId="41CED965" w:rsidR="00D5297A" w:rsidRDefault="00D85A88" w:rsidP="00D5297A">
      <w:pPr>
        <w:pStyle w:val="ListParagraph"/>
        <w:numPr>
          <w:ilvl w:val="0"/>
          <w:numId w:val="2"/>
        </w:numPr>
      </w:pPr>
      <w:r>
        <w:t>Member</w:t>
      </w:r>
      <w:r w:rsidR="00D5297A">
        <w:t xml:space="preserve"> assignments: LME-MCOs receive information on </w:t>
      </w:r>
      <w:r w:rsidR="00AD0574">
        <w:t>members</w:t>
      </w:r>
      <w:r w:rsidR="00D5297A">
        <w:t xml:space="preserve"> assigned to Standard Plans through the daily Global Eligibility Files. LME-MCOs are expected to read off of the Global Eligibility file to determine which </w:t>
      </w:r>
      <w:r>
        <w:t>members</w:t>
      </w:r>
      <w:r w:rsidR="00D5297A">
        <w:t xml:space="preserve"> should have their Prior Authorizations Transferred. The GEF guidance document to assist in this capability is located below: </w:t>
      </w:r>
    </w:p>
    <w:p w14:paraId="56D28F5F" w14:textId="79339873" w:rsidR="00D5297A" w:rsidRDefault="00D5297A" w:rsidP="00D5297A"/>
    <w:p w14:paraId="4B6C6990" w14:textId="57CEF898" w:rsidR="00D5297A" w:rsidRDefault="00A1707D" w:rsidP="002F49C9">
      <w:pPr>
        <w:jc w:val="center"/>
      </w:pPr>
      <w:r>
        <w:object w:dxaOrig="1508" w:dyaOrig="983" w14:anchorId="3A23B935">
          <v:shape id="_x0000_i1030" type="#_x0000_t75" style="width:77pt;height:51.5pt" o:ole="">
            <v:imagedata r:id="rId22" o:title=""/>
          </v:shape>
          <o:OLEObject Type="Embed" ProgID="AcroExch.Document.DC" ShapeID="_x0000_i1030" DrawAspect="Icon" ObjectID="_1688371244" r:id="rId23"/>
        </w:object>
      </w:r>
    </w:p>
    <w:p w14:paraId="2EA56D26" w14:textId="77777777" w:rsidR="00D5297A" w:rsidRDefault="00D5297A" w:rsidP="00D5297A"/>
    <w:p w14:paraId="2BB883D1" w14:textId="3237A1F7" w:rsidR="00AC6490" w:rsidRPr="0052465D" w:rsidRDefault="00184B16" w:rsidP="00BA7743">
      <w:pPr>
        <w:pStyle w:val="Heading1"/>
        <w:numPr>
          <w:ilvl w:val="0"/>
          <w:numId w:val="12"/>
        </w:numPr>
        <w:rPr>
          <w:rStyle w:val="Emphasis"/>
          <w:sz w:val="24"/>
          <w:u w:val="single"/>
        </w:rPr>
      </w:pPr>
      <w:bookmarkStart w:id="6" w:name="_Toc70498442"/>
      <w:r>
        <w:rPr>
          <w:rStyle w:val="Emphasis"/>
          <w:sz w:val="24"/>
          <w:u w:val="single"/>
        </w:rPr>
        <w:t xml:space="preserve">LME-MCOs to PHPs: </w:t>
      </w:r>
      <w:r w:rsidR="003B5171">
        <w:rPr>
          <w:rStyle w:val="Emphasis"/>
          <w:sz w:val="24"/>
          <w:u w:val="single"/>
        </w:rPr>
        <w:t xml:space="preserve">Warm Handoff </w:t>
      </w:r>
      <w:r w:rsidR="00AC1AA7">
        <w:rPr>
          <w:rStyle w:val="Emphasis"/>
          <w:sz w:val="24"/>
          <w:u w:val="single"/>
        </w:rPr>
        <w:t>Summaries</w:t>
      </w:r>
      <w:r w:rsidR="003B5171">
        <w:rPr>
          <w:rStyle w:val="Emphasis"/>
          <w:sz w:val="24"/>
          <w:u w:val="single"/>
        </w:rPr>
        <w:t>/</w:t>
      </w:r>
      <w:r>
        <w:rPr>
          <w:rStyle w:val="Emphasis"/>
          <w:sz w:val="24"/>
          <w:u w:val="single"/>
        </w:rPr>
        <w:t>Care Plans</w:t>
      </w:r>
      <w:bookmarkEnd w:id="6"/>
      <w:r w:rsidR="008A5A80">
        <w:rPr>
          <w:rStyle w:val="Emphasis"/>
          <w:sz w:val="24"/>
          <w:u w:val="single"/>
        </w:rPr>
        <w:t>/Transition Summary</w:t>
      </w:r>
      <w:r w:rsidR="003B5171">
        <w:rPr>
          <w:rStyle w:val="Emphasis"/>
          <w:sz w:val="24"/>
          <w:u w:val="single"/>
        </w:rPr>
        <w:t xml:space="preserve"> </w:t>
      </w:r>
    </w:p>
    <w:p w14:paraId="3B2CEEE7" w14:textId="77777777" w:rsidR="0096094C" w:rsidRPr="0052465D" w:rsidRDefault="0096094C" w:rsidP="00A54F01">
      <w:pPr>
        <w:rPr>
          <w:rFonts w:asciiTheme="minorHAnsi" w:hAnsiTheme="minorHAnsi" w:cstheme="minorHAnsi"/>
          <w:b/>
          <w:sz w:val="22"/>
        </w:rPr>
      </w:pPr>
    </w:p>
    <w:p w14:paraId="49FF62C3" w14:textId="77777777" w:rsidR="0096094C" w:rsidRPr="0052465D" w:rsidRDefault="0096094C" w:rsidP="0096094C">
      <w:pPr>
        <w:rPr>
          <w:rFonts w:asciiTheme="minorHAnsi" w:hAnsiTheme="minorHAnsi" w:cstheme="minorHAnsi"/>
        </w:rPr>
      </w:pPr>
      <w:r w:rsidRPr="0052465D">
        <w:rPr>
          <w:rFonts w:asciiTheme="minorHAnsi" w:hAnsiTheme="minorHAnsi" w:cstheme="minorHAnsi"/>
          <w:b/>
          <w:sz w:val="22"/>
        </w:rPr>
        <w:t>Scope:</w:t>
      </w:r>
      <w:r w:rsidRPr="0052465D">
        <w:rPr>
          <w:rFonts w:asciiTheme="minorHAnsi" w:hAnsiTheme="minorHAnsi" w:cstheme="minorHAnsi"/>
        </w:rPr>
        <w:t xml:space="preserve"> </w:t>
      </w:r>
    </w:p>
    <w:p w14:paraId="24111E94" w14:textId="00E6EB4F" w:rsidR="00AC1AA7" w:rsidRDefault="008A5A80" w:rsidP="00C614CB">
      <w:pPr>
        <w:pStyle w:val="ListParagraph"/>
        <w:numPr>
          <w:ilvl w:val="0"/>
          <w:numId w:val="15"/>
        </w:numPr>
      </w:pPr>
      <w:r>
        <w:t xml:space="preserve">At crossover, </w:t>
      </w:r>
      <w:r w:rsidR="0021573D">
        <w:t xml:space="preserve">LME-MCO </w:t>
      </w:r>
      <w:r w:rsidR="00FD3D7E">
        <w:t>warm handoff summary sheet</w:t>
      </w:r>
      <w:r w:rsidR="00AC1AA7">
        <w:t xml:space="preserve"> or at the LME-MCO’s discretion, a current care plan, </w:t>
      </w:r>
      <w:r w:rsidR="0021573D">
        <w:t>transfer is limited to those members requiring a warm handoff</w:t>
      </w:r>
      <w:r w:rsidR="00AE7DFC">
        <w:t xml:space="preserve"> as determined by LME-MCO</w:t>
      </w:r>
      <w:r w:rsidR="004E47A6">
        <w:t xml:space="preserve">. </w:t>
      </w:r>
      <w:r w:rsidR="00AC1AA7">
        <w:t xml:space="preserve">A warm handoff summary sheet will be provided for every member identified for </w:t>
      </w:r>
      <w:r w:rsidR="00AC1AA7">
        <w:lastRenderedPageBreak/>
        <w:t xml:space="preserve">a warm handoff.  The LME-MCO at its discretion may substitute a warm handoff summary sheet with an active care plan. </w:t>
      </w:r>
    </w:p>
    <w:p w14:paraId="35DDE61B" w14:textId="31E5795A" w:rsidR="008A5A80" w:rsidRPr="003E5651" w:rsidRDefault="0009370C" w:rsidP="00C614CB">
      <w:pPr>
        <w:pStyle w:val="ListParagraph"/>
        <w:numPr>
          <w:ilvl w:val="0"/>
          <w:numId w:val="15"/>
        </w:numPr>
      </w:pPr>
      <w:r>
        <w:t xml:space="preserve">For </w:t>
      </w:r>
      <w:r w:rsidR="008A5A80">
        <w:t>Ongoing</w:t>
      </w:r>
      <w:r>
        <w:t xml:space="preserve"> Transition of Care</w:t>
      </w:r>
      <w:r w:rsidR="008A5A80">
        <w:t>, for each Tailored Plan eligible beneficiary disenrolling from an LME-MCO to a PHP, the LME-MCO will send a Transition Summary Page (modified version of warm handoff summary), and consent as applicable.</w:t>
      </w:r>
    </w:p>
    <w:p w14:paraId="5657D078" w14:textId="31460B69" w:rsidR="0021573D" w:rsidRPr="006E4D24" w:rsidRDefault="0021573D" w:rsidP="0021573D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</w:rPr>
      </w:pPr>
      <w:r w:rsidRPr="00CA428B">
        <w:rPr>
          <w:rFonts w:asciiTheme="minorHAnsi" w:hAnsiTheme="minorHAnsi" w:cstheme="minorHAnsi"/>
        </w:rPr>
        <w:t xml:space="preserve">In order to comply with 42 CFR Part 2, </w:t>
      </w:r>
      <w:r>
        <w:rPr>
          <w:rFonts w:eastAsia="Times New Roman"/>
          <w:color w:val="000000" w:themeColor="text1"/>
        </w:rPr>
        <w:t xml:space="preserve">LME-MCOs shall ensure that appropriate consent is secured prior to transferring </w:t>
      </w:r>
      <w:r w:rsidR="0009370C">
        <w:rPr>
          <w:rFonts w:eastAsia="Times New Roman"/>
          <w:color w:val="000000" w:themeColor="text1"/>
        </w:rPr>
        <w:t xml:space="preserve">any information </w:t>
      </w:r>
      <w:r w:rsidR="00BC1600">
        <w:rPr>
          <w:rFonts w:eastAsia="Times New Roman"/>
          <w:color w:val="000000" w:themeColor="text1"/>
        </w:rPr>
        <w:t>covered under the scope of 42 CFR Part 2</w:t>
      </w:r>
      <w:r>
        <w:rPr>
          <w:rFonts w:eastAsia="Times New Roman"/>
          <w:color w:val="000000" w:themeColor="text1"/>
        </w:rPr>
        <w:t xml:space="preserve">.  In cases where consent is not secured, the </w:t>
      </w:r>
      <w:r w:rsidR="0009370C">
        <w:rPr>
          <w:rFonts w:eastAsia="Times New Roman"/>
          <w:color w:val="000000" w:themeColor="text1"/>
        </w:rPr>
        <w:t xml:space="preserve">transition summary page and any additional information the LME-MCO would otherwise </w:t>
      </w:r>
      <w:r w:rsidR="00BC1600">
        <w:rPr>
          <w:rFonts w:eastAsia="Times New Roman"/>
          <w:color w:val="000000" w:themeColor="text1"/>
        </w:rPr>
        <w:t xml:space="preserve">elect to </w:t>
      </w:r>
      <w:r w:rsidR="0009370C">
        <w:rPr>
          <w:rFonts w:eastAsia="Times New Roman"/>
          <w:color w:val="000000" w:themeColor="text1"/>
        </w:rPr>
        <w:t xml:space="preserve">transfer </w:t>
      </w:r>
      <w:r>
        <w:rPr>
          <w:rFonts w:eastAsia="Times New Roman"/>
          <w:color w:val="000000" w:themeColor="text1"/>
        </w:rPr>
        <w:t>will be removed from the file transfer to PHPs.</w:t>
      </w:r>
    </w:p>
    <w:p w14:paraId="01E56789" w14:textId="67308B04" w:rsidR="0021573D" w:rsidRPr="006E4D24" w:rsidRDefault="0021573D" w:rsidP="0021573D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</w:rPr>
      </w:pPr>
      <w:r>
        <w:rPr>
          <w:rFonts w:eastAsia="Times New Roman"/>
          <w:color w:val="000000" w:themeColor="text1"/>
        </w:rPr>
        <w:t xml:space="preserve">LME-MCOs will reflect </w:t>
      </w:r>
      <w:r w:rsidR="00D85A88">
        <w:rPr>
          <w:rFonts w:eastAsia="Times New Roman"/>
          <w:color w:val="000000" w:themeColor="text1"/>
        </w:rPr>
        <w:t>members</w:t>
      </w:r>
      <w:r>
        <w:rPr>
          <w:rFonts w:eastAsia="Times New Roman"/>
          <w:color w:val="000000" w:themeColor="text1"/>
        </w:rPr>
        <w:t xml:space="preserve"> requiring a warm handoff on a warm </w:t>
      </w:r>
      <w:r w:rsidR="003B5171">
        <w:rPr>
          <w:rFonts w:eastAsia="Times New Roman"/>
          <w:color w:val="000000" w:themeColor="text1"/>
        </w:rPr>
        <w:t>handoff information</w:t>
      </w:r>
      <w:r>
        <w:rPr>
          <w:rFonts w:eastAsia="Times New Roman"/>
          <w:color w:val="000000" w:themeColor="text1"/>
        </w:rPr>
        <w:t xml:space="preserve"> spreadsheet</w:t>
      </w:r>
      <w:r w:rsidR="00BC1600">
        <w:rPr>
          <w:rFonts w:eastAsia="Times New Roman"/>
          <w:color w:val="000000" w:themeColor="text1"/>
        </w:rPr>
        <w:t xml:space="preserve">, in alignment with Crossover and Ongoing Transition of Care requirements. </w:t>
      </w:r>
      <w:r>
        <w:rPr>
          <w:rFonts w:eastAsia="Times New Roman"/>
          <w:color w:val="000000" w:themeColor="text1"/>
        </w:rPr>
        <w:t xml:space="preserve">This spreadsheet will also include a Consent indicator to confirm compliance with 42 CFR Part 2 requirements. The spreadsheet will include the </w:t>
      </w:r>
      <w:r w:rsidRPr="00AC248B">
        <w:rPr>
          <w:rFonts w:eastAsia="Times New Roman"/>
          <w:color w:val="000000" w:themeColor="text1"/>
        </w:rPr>
        <w:t>following fields</w:t>
      </w:r>
      <w:r>
        <w:rPr>
          <w:rFonts w:eastAsia="Times New Roman"/>
          <w:color w:val="000000" w:themeColor="text1"/>
        </w:rPr>
        <w:t>:</w:t>
      </w:r>
    </w:p>
    <w:p w14:paraId="58C1A160" w14:textId="77777777" w:rsidR="0021573D" w:rsidRPr="0091265B" w:rsidRDefault="0021573D" w:rsidP="0021573D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t>MID</w:t>
      </w:r>
    </w:p>
    <w:p w14:paraId="1758B8F8" w14:textId="77777777" w:rsidR="0021573D" w:rsidRPr="0091265B" w:rsidRDefault="0021573D" w:rsidP="0021573D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t>First Name</w:t>
      </w:r>
    </w:p>
    <w:p w14:paraId="41BCCB73" w14:textId="77777777" w:rsidR="0021573D" w:rsidRPr="0091265B" w:rsidRDefault="0021573D" w:rsidP="0021573D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t>Last Name</w:t>
      </w:r>
    </w:p>
    <w:p w14:paraId="02D5CDF4" w14:textId="77777777" w:rsidR="0021573D" w:rsidRDefault="0021573D" w:rsidP="0021573D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t>Date of Birth</w:t>
      </w:r>
    </w:p>
    <w:p w14:paraId="5F4AAE94" w14:textId="56A32CF9" w:rsidR="0021573D" w:rsidRDefault="0021573D" w:rsidP="0021573D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Warm Handoff Required Indicator (Y/N) Note: this anticipated to be “Y” for all listed </w:t>
      </w:r>
      <w:r w:rsidR="00D85A88">
        <w:rPr>
          <w:rFonts w:asciiTheme="minorHAnsi" w:hAnsiTheme="minorHAnsi" w:cstheme="minorHAnsi"/>
        </w:rPr>
        <w:t>members</w:t>
      </w:r>
      <w:r>
        <w:rPr>
          <w:rFonts w:asciiTheme="minorHAnsi" w:hAnsiTheme="minorHAnsi" w:cstheme="minorHAnsi"/>
        </w:rPr>
        <w:t>.</w:t>
      </w:r>
    </w:p>
    <w:p w14:paraId="4F1852A9" w14:textId="77777777" w:rsidR="0021573D" w:rsidRDefault="0021573D" w:rsidP="0021573D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SUD Consent Attached Indicator (Y/N)</w:t>
      </w:r>
    </w:p>
    <w:p w14:paraId="732807A4" w14:textId="77777777" w:rsidR="0021573D" w:rsidRPr="003E5651" w:rsidRDefault="0021573D" w:rsidP="0021573D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SUD Consent File Name (If record is impacted by SUD Consent)</w:t>
      </w:r>
    </w:p>
    <w:p w14:paraId="26C1C506" w14:textId="1FF3DC8E" w:rsidR="001C355B" w:rsidRDefault="001C355B" w:rsidP="001C355B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Warm Handoff Summary Sheet File Indicator (Y/N)</w:t>
      </w:r>
      <w:r w:rsidR="008A5A80">
        <w:rPr>
          <w:rFonts w:asciiTheme="minorHAnsi" w:hAnsiTheme="minorHAnsi" w:cstheme="minorHAnsi"/>
        </w:rPr>
        <w:t xml:space="preserve"> (Mark as Y/N for ongoing Transition File)</w:t>
      </w:r>
    </w:p>
    <w:p w14:paraId="72B03DFC" w14:textId="2F8188BB" w:rsidR="001C355B" w:rsidRDefault="001C355B" w:rsidP="001C355B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 of Warm Handoff Summary Sheet File</w:t>
      </w:r>
      <w:r w:rsidR="00BC1600">
        <w:rPr>
          <w:rFonts w:asciiTheme="minorHAnsi" w:hAnsiTheme="minorHAnsi" w:cstheme="minorHAnsi"/>
        </w:rPr>
        <w:t>/</w:t>
      </w:r>
      <w:r w:rsidR="008A5A80">
        <w:rPr>
          <w:rFonts w:asciiTheme="minorHAnsi" w:hAnsiTheme="minorHAnsi" w:cstheme="minorHAnsi"/>
        </w:rPr>
        <w:t xml:space="preserve"> (Name of Transition File for Ongoing)</w:t>
      </w:r>
    </w:p>
    <w:p w14:paraId="61BA0E25" w14:textId="36CFE120" w:rsidR="0021573D" w:rsidRPr="0091265B" w:rsidRDefault="0021573D" w:rsidP="0021573D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t>Care Plan File Attached</w:t>
      </w:r>
      <w:r>
        <w:rPr>
          <w:rFonts w:asciiTheme="minorHAnsi" w:hAnsiTheme="minorHAnsi" w:cstheme="minorHAnsi"/>
        </w:rPr>
        <w:t xml:space="preserve"> Indicator (Y/N)</w:t>
      </w:r>
    </w:p>
    <w:p w14:paraId="39BD8D1D" w14:textId="49FFA65F" w:rsidR="0021573D" w:rsidRDefault="0021573D" w:rsidP="0021573D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t xml:space="preserve">Name of Care Plan File </w:t>
      </w:r>
      <w:r w:rsidR="00AE7DFC">
        <w:rPr>
          <w:rFonts w:asciiTheme="minorHAnsi" w:hAnsiTheme="minorHAnsi" w:cstheme="minorHAnsi"/>
        </w:rPr>
        <w:t>(if applicable)</w:t>
      </w:r>
    </w:p>
    <w:p w14:paraId="37DB6C0D" w14:textId="77777777" w:rsidR="0021573D" w:rsidRPr="0091265B" w:rsidRDefault="0021573D" w:rsidP="0021573D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b/>
        </w:rPr>
      </w:pPr>
      <w:r w:rsidRPr="0091265B">
        <w:rPr>
          <w:rFonts w:asciiTheme="minorHAnsi" w:hAnsiTheme="minorHAnsi" w:cstheme="minorHAnsi"/>
        </w:rPr>
        <w:t>Comments</w:t>
      </w:r>
    </w:p>
    <w:p w14:paraId="77CCF261" w14:textId="3B07F156" w:rsidR="0021573D" w:rsidRPr="0021573D" w:rsidRDefault="0021573D" w:rsidP="0021573D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LME-MCOs will also include the consent form for any </w:t>
      </w:r>
      <w:r w:rsidR="00BA67F3">
        <w:rPr>
          <w:rFonts w:asciiTheme="minorHAnsi" w:hAnsiTheme="minorHAnsi" w:cstheme="minorHAnsi"/>
        </w:rPr>
        <w:t>Warm Handoff Summary Sheets</w:t>
      </w:r>
      <w:r w:rsidR="008224CC">
        <w:rPr>
          <w:rFonts w:asciiTheme="minorHAnsi" w:hAnsiTheme="minorHAnsi" w:cstheme="minorHAnsi"/>
        </w:rPr>
        <w:t>/Care Plans</w:t>
      </w:r>
      <w:r w:rsidR="008A5A80">
        <w:rPr>
          <w:rFonts w:asciiTheme="minorHAnsi" w:hAnsiTheme="minorHAnsi" w:cstheme="minorHAnsi"/>
        </w:rPr>
        <w:t>/Transition Files</w:t>
      </w:r>
      <w:r w:rsidR="00FF1CF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that have SUD detail in which the LME-MCO was able to obtain consent to share the </w:t>
      </w:r>
      <w:r w:rsidR="008224CC">
        <w:rPr>
          <w:rFonts w:asciiTheme="minorHAnsi" w:hAnsiTheme="minorHAnsi" w:cstheme="minorHAnsi"/>
        </w:rPr>
        <w:t>Warm Handoff Summary Sheet/</w:t>
      </w:r>
      <w:r>
        <w:rPr>
          <w:rFonts w:asciiTheme="minorHAnsi" w:hAnsiTheme="minorHAnsi" w:cstheme="minorHAnsi"/>
        </w:rPr>
        <w:t>Care Plan</w:t>
      </w:r>
      <w:r w:rsidR="008A5A80">
        <w:rPr>
          <w:rFonts w:asciiTheme="minorHAnsi" w:hAnsiTheme="minorHAnsi" w:cstheme="minorHAnsi"/>
        </w:rPr>
        <w:t>/Transition File</w:t>
      </w:r>
    </w:p>
    <w:p w14:paraId="2B010D78" w14:textId="77777777" w:rsidR="0096094C" w:rsidRPr="0052465D" w:rsidRDefault="0096094C" w:rsidP="0096094C">
      <w:pPr>
        <w:pStyle w:val="ListParagraph"/>
        <w:ind w:left="2520"/>
        <w:rPr>
          <w:rFonts w:asciiTheme="minorHAnsi" w:hAnsiTheme="minorHAnsi" w:cstheme="minorHAnsi"/>
        </w:rPr>
      </w:pPr>
    </w:p>
    <w:p w14:paraId="6640FF11" w14:textId="0C6F32ED" w:rsidR="00A54F01" w:rsidRPr="0052465D" w:rsidRDefault="00A54F01" w:rsidP="00A54F01">
      <w:pPr>
        <w:rPr>
          <w:rFonts w:asciiTheme="minorHAnsi" w:hAnsiTheme="minorHAnsi" w:cstheme="minorHAnsi"/>
          <w:b/>
          <w:sz w:val="22"/>
          <w:szCs w:val="22"/>
        </w:rPr>
      </w:pPr>
      <w:r w:rsidRPr="0052465D">
        <w:rPr>
          <w:rFonts w:asciiTheme="minorHAnsi" w:hAnsiTheme="minorHAnsi" w:cstheme="minorHAnsi"/>
          <w:b/>
          <w:sz w:val="22"/>
          <w:szCs w:val="22"/>
        </w:rPr>
        <w:t xml:space="preserve">Data Source: </w:t>
      </w:r>
      <w:r w:rsidR="0021573D">
        <w:rPr>
          <w:rFonts w:asciiTheme="minorHAnsi" w:hAnsiTheme="minorHAnsi" w:cstheme="minorHAnsi"/>
          <w:sz w:val="22"/>
          <w:szCs w:val="22"/>
        </w:rPr>
        <w:t>LME-MCOs</w:t>
      </w:r>
    </w:p>
    <w:p w14:paraId="14708120" w14:textId="77777777" w:rsidR="0096094C" w:rsidRPr="0052465D" w:rsidRDefault="0096094C" w:rsidP="00A54F01">
      <w:pPr>
        <w:rPr>
          <w:rFonts w:asciiTheme="minorHAnsi" w:hAnsiTheme="minorHAnsi" w:cstheme="minorHAnsi"/>
          <w:b/>
          <w:sz w:val="22"/>
          <w:szCs w:val="22"/>
        </w:rPr>
      </w:pPr>
    </w:p>
    <w:p w14:paraId="66861D18" w14:textId="7ECDA3CD" w:rsidR="00A54F01" w:rsidRPr="0052465D" w:rsidRDefault="00A54F01" w:rsidP="00A54F01">
      <w:pPr>
        <w:rPr>
          <w:rFonts w:asciiTheme="minorHAnsi" w:hAnsiTheme="minorHAnsi" w:cstheme="minorHAnsi"/>
          <w:b/>
          <w:sz w:val="22"/>
          <w:szCs w:val="22"/>
        </w:rPr>
      </w:pPr>
      <w:r w:rsidRPr="0052465D">
        <w:rPr>
          <w:rFonts w:asciiTheme="minorHAnsi" w:hAnsiTheme="minorHAnsi" w:cstheme="minorHAnsi"/>
          <w:b/>
          <w:sz w:val="22"/>
          <w:szCs w:val="22"/>
        </w:rPr>
        <w:t>Dat</w:t>
      </w:r>
      <w:r w:rsidR="00753A18" w:rsidRPr="0052465D">
        <w:rPr>
          <w:rFonts w:asciiTheme="minorHAnsi" w:hAnsiTheme="minorHAnsi" w:cstheme="minorHAnsi"/>
          <w:b/>
          <w:sz w:val="22"/>
          <w:szCs w:val="22"/>
        </w:rPr>
        <w:t>a</w:t>
      </w:r>
      <w:r w:rsidRPr="0052465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C6179" w:rsidRPr="0052465D">
        <w:rPr>
          <w:rFonts w:asciiTheme="minorHAnsi" w:hAnsiTheme="minorHAnsi" w:cstheme="minorHAnsi"/>
          <w:b/>
          <w:sz w:val="22"/>
          <w:szCs w:val="22"/>
        </w:rPr>
        <w:t>Target(s)</w:t>
      </w:r>
      <w:r w:rsidRPr="0052465D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21573D">
        <w:rPr>
          <w:rFonts w:asciiTheme="minorHAnsi" w:hAnsiTheme="minorHAnsi" w:cstheme="minorHAnsi"/>
          <w:sz w:val="22"/>
          <w:szCs w:val="22"/>
        </w:rPr>
        <w:t>PHPs</w:t>
      </w:r>
    </w:p>
    <w:p w14:paraId="659B6ED0" w14:textId="462B494E" w:rsidR="0096094C" w:rsidRDefault="0096094C" w:rsidP="00A54F01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05A80BBB" w14:textId="2A177F94" w:rsidR="00993865" w:rsidRDefault="00993865" w:rsidP="00A54F01">
      <w:pPr>
        <w:rPr>
          <w:rFonts w:asciiTheme="minorHAnsi" w:hAnsiTheme="minorHAnsi" w:cstheme="minorHAnsi"/>
          <w:bCs/>
          <w:sz w:val="22"/>
          <w:szCs w:val="22"/>
        </w:rPr>
      </w:pPr>
      <w:r w:rsidRPr="009806F4">
        <w:rPr>
          <w:rFonts w:asciiTheme="minorHAnsi" w:hAnsiTheme="minorHAnsi" w:cstheme="minorHAnsi"/>
          <w:b/>
          <w:sz w:val="22"/>
          <w:szCs w:val="22"/>
        </w:rPr>
        <w:t>File Frequency</w:t>
      </w:r>
      <w:r w:rsidR="008A5A80">
        <w:rPr>
          <w:rFonts w:asciiTheme="minorHAnsi" w:hAnsiTheme="minorHAnsi" w:cstheme="minorHAnsi"/>
          <w:b/>
          <w:sz w:val="22"/>
          <w:szCs w:val="22"/>
        </w:rPr>
        <w:t xml:space="preserve"> (Crossover)</w:t>
      </w:r>
      <w:r w:rsidR="003256A2" w:rsidRPr="009806F4">
        <w:rPr>
          <w:rFonts w:asciiTheme="minorHAnsi" w:hAnsiTheme="minorHAnsi" w:cstheme="minorHAnsi"/>
          <w:b/>
          <w:sz w:val="22"/>
          <w:szCs w:val="22"/>
        </w:rPr>
        <w:t>:</w:t>
      </w:r>
      <w:r w:rsidR="003256A2" w:rsidRPr="00FD51C1">
        <w:rPr>
          <w:rFonts w:asciiTheme="minorHAnsi" w:hAnsiTheme="minorHAnsi" w:cstheme="minorHAnsi"/>
          <w:bCs/>
          <w:sz w:val="22"/>
          <w:szCs w:val="22"/>
        </w:rPr>
        <w:t xml:space="preserve">  The first full file transfer will occur on </w:t>
      </w:r>
      <w:r w:rsidR="00FD51C1" w:rsidRPr="00FD51C1">
        <w:rPr>
          <w:rFonts w:asciiTheme="minorHAnsi" w:hAnsiTheme="minorHAnsi" w:cstheme="minorHAnsi"/>
          <w:bCs/>
          <w:sz w:val="22"/>
          <w:szCs w:val="22"/>
        </w:rPr>
        <w:t>a date to be determined by the Department,</w:t>
      </w:r>
      <w:r w:rsidR="003256A2" w:rsidRPr="00FD51C1">
        <w:rPr>
          <w:rFonts w:asciiTheme="minorHAnsi" w:hAnsiTheme="minorHAnsi" w:cstheme="minorHAnsi"/>
          <w:bCs/>
          <w:sz w:val="22"/>
          <w:szCs w:val="22"/>
        </w:rPr>
        <w:t xml:space="preserve"> provided in advance of warm handoff sessions, which will begin approximately 3 weeks prior to MCL.  The file will be updated weekly, as needed to reflect additional members requiring a warm handoff session.</w:t>
      </w:r>
    </w:p>
    <w:p w14:paraId="62861CBE" w14:textId="4E0985E8" w:rsidR="008A5A80" w:rsidRDefault="008A5A80" w:rsidP="00A54F01">
      <w:pPr>
        <w:rPr>
          <w:rFonts w:asciiTheme="minorHAnsi" w:hAnsiTheme="minorHAnsi" w:cstheme="minorHAnsi"/>
          <w:bCs/>
          <w:sz w:val="22"/>
          <w:szCs w:val="22"/>
        </w:rPr>
      </w:pPr>
    </w:p>
    <w:p w14:paraId="5E62E9CD" w14:textId="5DBD9029" w:rsidR="008A5A80" w:rsidRPr="008A5A80" w:rsidRDefault="008A5A80" w:rsidP="00A54F0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File Frequency (Ongoing):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A5A80">
        <w:rPr>
          <w:rFonts w:asciiTheme="minorHAnsi" w:hAnsiTheme="minorHAnsi" w:cstheme="minorHAnsi"/>
          <w:bCs/>
          <w:sz w:val="22"/>
          <w:szCs w:val="22"/>
        </w:rPr>
        <w:t xml:space="preserve">The file will be sent on an ad hoc basis as needed for </w:t>
      </w:r>
      <w:r>
        <w:rPr>
          <w:rFonts w:asciiTheme="minorHAnsi" w:hAnsiTheme="minorHAnsi" w:cstheme="minorHAnsi"/>
          <w:bCs/>
          <w:sz w:val="22"/>
          <w:szCs w:val="22"/>
        </w:rPr>
        <w:t xml:space="preserve">Tailored Plan eligible </w:t>
      </w:r>
      <w:r w:rsidRPr="008A5A80">
        <w:rPr>
          <w:rFonts w:asciiTheme="minorHAnsi" w:hAnsiTheme="minorHAnsi" w:cstheme="minorHAnsi"/>
          <w:bCs/>
          <w:sz w:val="22"/>
          <w:szCs w:val="22"/>
        </w:rPr>
        <w:t xml:space="preserve">beneficiaries disenrolling from </w:t>
      </w:r>
      <w:r>
        <w:rPr>
          <w:rFonts w:asciiTheme="minorHAnsi" w:hAnsiTheme="minorHAnsi" w:cstheme="minorHAnsi"/>
          <w:bCs/>
          <w:sz w:val="22"/>
          <w:szCs w:val="22"/>
        </w:rPr>
        <w:t>LME-MCO to PHP</w:t>
      </w:r>
      <w:r w:rsidRPr="008A5A80">
        <w:rPr>
          <w:rFonts w:asciiTheme="minorHAnsi" w:hAnsiTheme="minorHAnsi" w:cstheme="minorHAnsi"/>
          <w:bCs/>
          <w:sz w:val="22"/>
          <w:szCs w:val="22"/>
        </w:rPr>
        <w:t xml:space="preserve"> on a </w:t>
      </w:r>
      <w:r w:rsidR="009806F4" w:rsidRPr="008A5A80">
        <w:rPr>
          <w:rFonts w:asciiTheme="minorHAnsi" w:hAnsiTheme="minorHAnsi" w:cstheme="minorHAnsi"/>
          <w:bCs/>
          <w:sz w:val="22"/>
          <w:szCs w:val="22"/>
        </w:rPr>
        <w:t>one-time</w:t>
      </w:r>
      <w:r w:rsidRPr="008A5A80">
        <w:rPr>
          <w:rFonts w:asciiTheme="minorHAnsi" w:hAnsiTheme="minorHAnsi" w:cstheme="minorHAnsi"/>
          <w:bCs/>
          <w:sz w:val="22"/>
          <w:szCs w:val="22"/>
        </w:rPr>
        <w:t xml:space="preserve"> basis</w:t>
      </w:r>
    </w:p>
    <w:p w14:paraId="6C1A49B7" w14:textId="2F502F21" w:rsidR="006D1955" w:rsidRPr="009E0D77" w:rsidRDefault="006D1955" w:rsidP="006D1955">
      <w:pPr>
        <w:jc w:val="center"/>
        <w:rPr>
          <w:rFonts w:ascii="Calibri" w:hAnsi="Calibri"/>
          <w:sz w:val="22"/>
          <w:szCs w:val="22"/>
        </w:rPr>
      </w:pPr>
    </w:p>
    <w:p w14:paraId="478AF368" w14:textId="6ACBCD4E" w:rsidR="006D1955" w:rsidRPr="005D5B74" w:rsidRDefault="006D1955" w:rsidP="006D19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Documents </w:t>
      </w:r>
      <w:r w:rsidR="001D55F0">
        <w:rPr>
          <w:rFonts w:ascii="Calibri" w:hAnsi="Calibri"/>
          <w:b/>
          <w:sz w:val="22"/>
          <w:szCs w:val="22"/>
        </w:rPr>
        <w:t xml:space="preserve">Included in </w:t>
      </w:r>
      <w:r w:rsidR="00765F9F">
        <w:rPr>
          <w:rFonts w:ascii="Calibri" w:hAnsi="Calibri"/>
          <w:b/>
          <w:sz w:val="22"/>
          <w:szCs w:val="22"/>
        </w:rPr>
        <w:t>Warm Handoff Summary/Care Plan/Transition Summary Submission:</w:t>
      </w:r>
      <w:r>
        <w:rPr>
          <w:rFonts w:ascii="Calibri" w:hAnsi="Calibri"/>
          <w:b/>
          <w:sz w:val="22"/>
          <w:szCs w:val="22"/>
        </w:rPr>
        <w:t xml:space="preserve"> </w:t>
      </w:r>
      <w:r w:rsidR="001D55F0">
        <w:rPr>
          <w:rFonts w:ascii="Calibri" w:hAnsi="Calibri"/>
          <w:sz w:val="22"/>
          <w:szCs w:val="22"/>
        </w:rPr>
        <w:t xml:space="preserve">As a part </w:t>
      </w:r>
      <w:r w:rsidR="009806F4">
        <w:rPr>
          <w:rFonts w:ascii="Calibri" w:hAnsi="Calibri"/>
          <w:sz w:val="22"/>
          <w:szCs w:val="22"/>
        </w:rPr>
        <w:t>of crossover</w:t>
      </w:r>
      <w:r w:rsidR="00F62B8B">
        <w:rPr>
          <w:rFonts w:ascii="Calibri" w:hAnsi="Calibri"/>
          <w:sz w:val="22"/>
          <w:szCs w:val="22"/>
        </w:rPr>
        <w:t xml:space="preserve"> and ongoing submissions</w:t>
      </w:r>
      <w:r w:rsidR="001D55F0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 xml:space="preserve">the LME-MCOs </w:t>
      </w:r>
      <w:r w:rsidR="001D55F0">
        <w:rPr>
          <w:rFonts w:ascii="Calibri" w:hAnsi="Calibri"/>
          <w:sz w:val="22"/>
          <w:szCs w:val="22"/>
        </w:rPr>
        <w:t>shall</w:t>
      </w:r>
      <w:r>
        <w:rPr>
          <w:rFonts w:ascii="Calibri" w:hAnsi="Calibri"/>
          <w:sz w:val="22"/>
          <w:szCs w:val="22"/>
        </w:rPr>
        <w:t xml:space="preserve"> include </w:t>
      </w:r>
      <w:r w:rsidR="001D55F0">
        <w:rPr>
          <w:rFonts w:ascii="Calibri" w:hAnsi="Calibri"/>
          <w:sz w:val="22"/>
          <w:szCs w:val="22"/>
        </w:rPr>
        <w:t xml:space="preserve">a Warm </w:t>
      </w:r>
      <w:r w:rsidR="003B5171">
        <w:rPr>
          <w:rFonts w:ascii="Calibri" w:hAnsi="Calibri"/>
          <w:sz w:val="22"/>
          <w:szCs w:val="22"/>
        </w:rPr>
        <w:t>Handoff</w:t>
      </w:r>
      <w:r w:rsidR="001D55F0">
        <w:rPr>
          <w:rFonts w:ascii="Calibri" w:hAnsi="Calibri"/>
          <w:sz w:val="22"/>
          <w:szCs w:val="22"/>
        </w:rPr>
        <w:t xml:space="preserve"> </w:t>
      </w:r>
      <w:r w:rsidR="003B5171">
        <w:rPr>
          <w:rFonts w:ascii="Calibri" w:hAnsi="Calibri"/>
          <w:sz w:val="22"/>
          <w:szCs w:val="22"/>
        </w:rPr>
        <w:t xml:space="preserve">Information </w:t>
      </w:r>
      <w:r w:rsidR="001D55F0">
        <w:rPr>
          <w:rFonts w:ascii="Calibri" w:hAnsi="Calibri"/>
          <w:sz w:val="22"/>
          <w:szCs w:val="22"/>
        </w:rPr>
        <w:t>Spreadsheet along with any Consent Forms if consent was</w:t>
      </w:r>
      <w:r w:rsidR="00FD51C1">
        <w:rPr>
          <w:rFonts w:ascii="Calibri" w:hAnsi="Calibri"/>
          <w:sz w:val="22"/>
          <w:szCs w:val="22"/>
        </w:rPr>
        <w:t xml:space="preserve"> </w:t>
      </w:r>
      <w:r w:rsidR="00993865">
        <w:rPr>
          <w:rFonts w:ascii="Calibri" w:hAnsi="Calibri"/>
          <w:sz w:val="22"/>
          <w:szCs w:val="22"/>
        </w:rPr>
        <w:t>necessary to provide warm handoff information</w:t>
      </w:r>
      <w:r>
        <w:rPr>
          <w:rFonts w:ascii="Calibri" w:hAnsi="Calibri"/>
          <w:sz w:val="22"/>
          <w:szCs w:val="22"/>
        </w:rPr>
        <w:t>.</w:t>
      </w:r>
      <w:r w:rsidR="001D55F0" w:rsidRPr="001D55F0">
        <w:t xml:space="preserve"> </w:t>
      </w:r>
      <w:r w:rsidR="001D55F0" w:rsidRPr="001D55F0">
        <w:rPr>
          <w:rFonts w:ascii="Calibri" w:hAnsi="Calibri"/>
          <w:sz w:val="22"/>
          <w:szCs w:val="22"/>
        </w:rPr>
        <w:t xml:space="preserve">The Warm </w:t>
      </w:r>
      <w:r w:rsidR="003B5171">
        <w:rPr>
          <w:rFonts w:ascii="Calibri" w:hAnsi="Calibri"/>
          <w:sz w:val="22"/>
          <w:szCs w:val="22"/>
        </w:rPr>
        <w:t>Handoff Information</w:t>
      </w:r>
      <w:r w:rsidR="001D55F0" w:rsidRPr="001D55F0">
        <w:rPr>
          <w:rFonts w:ascii="Calibri" w:hAnsi="Calibri"/>
          <w:sz w:val="22"/>
          <w:szCs w:val="22"/>
        </w:rPr>
        <w:t xml:space="preserve"> Spreadsheet will follow the below layout as defined by the Department.</w:t>
      </w:r>
      <w:r w:rsidR="00D151C1" w:rsidRPr="00D151C1">
        <w:rPr>
          <w:rFonts w:asciiTheme="minorHAnsi" w:hAnsiTheme="minorHAnsi" w:cstheme="minorHAnsi"/>
          <w:sz w:val="22"/>
          <w:szCs w:val="22"/>
        </w:rPr>
        <w:t xml:space="preserve"> </w:t>
      </w:r>
      <w:r w:rsidR="00D151C1">
        <w:rPr>
          <w:rFonts w:asciiTheme="minorHAnsi" w:hAnsiTheme="minorHAnsi" w:cstheme="minorHAnsi"/>
          <w:sz w:val="22"/>
          <w:szCs w:val="22"/>
        </w:rPr>
        <w:t xml:space="preserve">The consent form and warm handoff summary sheet are under review and will be added </w:t>
      </w:r>
      <w:r w:rsidR="00D151C1">
        <w:rPr>
          <w:rFonts w:asciiTheme="minorHAnsi" w:hAnsiTheme="minorHAnsi" w:cstheme="minorHAnsi"/>
          <w:sz w:val="22"/>
          <w:szCs w:val="22"/>
        </w:rPr>
        <w:lastRenderedPageBreak/>
        <w:t>below once finalized.</w:t>
      </w:r>
      <w:r w:rsidR="00F62B8B">
        <w:rPr>
          <w:rFonts w:asciiTheme="minorHAnsi" w:hAnsiTheme="minorHAnsi" w:cstheme="minorHAnsi"/>
          <w:sz w:val="22"/>
          <w:szCs w:val="22"/>
        </w:rPr>
        <w:t xml:space="preserve"> For Ongoing, the Warm Handoff Spreadsheet can be used for the Transition Summary Submission.</w:t>
      </w:r>
    </w:p>
    <w:bookmarkStart w:id="7" w:name="_MON_1633784983"/>
    <w:bookmarkEnd w:id="7"/>
    <w:p w14:paraId="3B44C581" w14:textId="7A6B5880" w:rsidR="006D1955" w:rsidRDefault="001B15AB" w:rsidP="005836E1">
      <w:pPr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object w:dxaOrig="1175" w:dyaOrig="760" w14:anchorId="65A73161">
          <v:shape id="_x0000_i1031" type="#_x0000_t75" style="width:61.5pt;height:36pt" o:ole="">
            <v:imagedata r:id="rId24" o:title=""/>
          </v:shape>
          <o:OLEObject Type="Embed" ProgID="Excel.Sheet.12" ShapeID="_x0000_i1031" DrawAspect="Icon" ObjectID="_1688371245" r:id="rId25"/>
        </w:object>
      </w:r>
      <w:r w:rsidR="00D151C1">
        <w:rPr>
          <w:rFonts w:ascii="Calibri" w:hAnsi="Calibri"/>
          <w:b/>
          <w:sz w:val="22"/>
          <w:szCs w:val="22"/>
        </w:rPr>
        <w:t xml:space="preserve"> </w:t>
      </w:r>
    </w:p>
    <w:p w14:paraId="5859B476" w14:textId="77777777" w:rsidR="006D1955" w:rsidRDefault="006D1955" w:rsidP="006D1955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File </w:t>
      </w:r>
      <w:r w:rsidRPr="002B6CFE">
        <w:rPr>
          <w:rFonts w:ascii="Calibri" w:hAnsi="Calibri"/>
          <w:b/>
          <w:sz w:val="22"/>
          <w:szCs w:val="22"/>
        </w:rPr>
        <w:t xml:space="preserve">Naming Convention: </w:t>
      </w:r>
    </w:p>
    <w:p w14:paraId="046D0177" w14:textId="7FD1D39B" w:rsidR="006D1955" w:rsidRPr="00151E28" w:rsidRDefault="006D1955" w:rsidP="006D1955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LME-MCOs should zip the underlying files for each PHP: </w:t>
      </w:r>
      <w:r w:rsidR="001D55F0">
        <w:rPr>
          <w:rFonts w:ascii="Calibri" w:hAnsi="Calibri"/>
          <w:sz w:val="22"/>
          <w:szCs w:val="22"/>
        </w:rPr>
        <w:t>Care Plan PDFs</w:t>
      </w:r>
      <w:r>
        <w:rPr>
          <w:rFonts w:ascii="Calibri" w:hAnsi="Calibri"/>
          <w:sz w:val="22"/>
          <w:szCs w:val="22"/>
        </w:rPr>
        <w:t xml:space="preserve">, </w:t>
      </w:r>
      <w:r w:rsidR="006E37BC">
        <w:rPr>
          <w:rFonts w:ascii="Calibri" w:hAnsi="Calibri"/>
          <w:sz w:val="22"/>
          <w:szCs w:val="22"/>
        </w:rPr>
        <w:t xml:space="preserve">Warm Handoff </w:t>
      </w:r>
      <w:r w:rsidR="00526244">
        <w:rPr>
          <w:rFonts w:ascii="Calibri" w:hAnsi="Calibri"/>
          <w:sz w:val="22"/>
          <w:szCs w:val="22"/>
        </w:rPr>
        <w:t>Summary</w:t>
      </w:r>
      <w:r w:rsidR="00BC1600">
        <w:rPr>
          <w:rFonts w:ascii="Calibri" w:hAnsi="Calibri"/>
          <w:sz w:val="22"/>
          <w:szCs w:val="22"/>
        </w:rPr>
        <w:t>/Transition Summary</w:t>
      </w:r>
      <w:r w:rsidR="006E37BC">
        <w:rPr>
          <w:rFonts w:ascii="Calibri" w:hAnsi="Calibri"/>
          <w:sz w:val="22"/>
          <w:szCs w:val="22"/>
        </w:rPr>
        <w:t xml:space="preserve"> PDFs, </w:t>
      </w:r>
      <w:r>
        <w:rPr>
          <w:rFonts w:ascii="Calibri" w:hAnsi="Calibri"/>
          <w:sz w:val="22"/>
          <w:szCs w:val="22"/>
        </w:rPr>
        <w:t xml:space="preserve">Consent Forms and </w:t>
      </w:r>
      <w:r w:rsidR="001D55F0">
        <w:rPr>
          <w:rFonts w:ascii="Calibri" w:hAnsi="Calibri"/>
          <w:sz w:val="22"/>
          <w:szCs w:val="22"/>
        </w:rPr>
        <w:t xml:space="preserve">Warm </w:t>
      </w:r>
      <w:r w:rsidR="00785506">
        <w:rPr>
          <w:rFonts w:ascii="Calibri" w:hAnsi="Calibri"/>
          <w:sz w:val="22"/>
          <w:szCs w:val="22"/>
        </w:rPr>
        <w:t>Handoff</w:t>
      </w:r>
      <w:r w:rsidR="001D55F0">
        <w:rPr>
          <w:rFonts w:ascii="Calibri" w:hAnsi="Calibri"/>
          <w:sz w:val="22"/>
          <w:szCs w:val="22"/>
        </w:rPr>
        <w:t xml:space="preserve"> Spreadsheet ac</w:t>
      </w:r>
      <w:r>
        <w:rPr>
          <w:rFonts w:ascii="Calibri" w:hAnsi="Calibri"/>
          <w:sz w:val="22"/>
          <w:szCs w:val="22"/>
        </w:rPr>
        <w:t>cording to the following naming conventions:</w:t>
      </w:r>
    </w:p>
    <w:p w14:paraId="64DDE99A" w14:textId="4BE8E575" w:rsidR="006D1955" w:rsidRDefault="006D1955" w:rsidP="006D1955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bookmarkStart w:id="8" w:name="_MON_1682494852"/>
    <w:bookmarkEnd w:id="8"/>
    <w:p w14:paraId="30579BB4" w14:textId="299E9B1D" w:rsidR="006D1955" w:rsidRDefault="00F853FB" w:rsidP="005836E1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object w:dxaOrig="1175" w:dyaOrig="760" w14:anchorId="2020BCD7">
          <v:shape id="_x0000_i1032" type="#_x0000_t75" style="width:56.5pt;height:36pt" o:ole="">
            <v:imagedata r:id="rId26" o:title=""/>
          </v:shape>
          <o:OLEObject Type="Embed" ProgID="Excel.Sheet.12" ShapeID="_x0000_i1032" DrawAspect="Icon" ObjectID="_1688371246" r:id="rId27"/>
        </w:object>
      </w:r>
    </w:p>
    <w:p w14:paraId="2BFD0B4E" w14:textId="77777777" w:rsidR="006D1955" w:rsidRDefault="006D1955" w:rsidP="006D1955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</w:p>
    <w:p w14:paraId="25A76AAE" w14:textId="1E293B1E" w:rsidR="006D1955" w:rsidRDefault="006D1955" w:rsidP="006D195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/>
      </w:r>
      <w:r w:rsidRPr="00102C17">
        <w:rPr>
          <w:rFonts w:asciiTheme="minorHAnsi" w:hAnsiTheme="minorHAnsi" w:cstheme="minorHAnsi"/>
          <w:b/>
          <w:sz w:val="22"/>
          <w:szCs w:val="22"/>
        </w:rPr>
        <w:t xml:space="preserve">Transmission Type: </w:t>
      </w:r>
      <w:r w:rsidRPr="00102C17">
        <w:rPr>
          <w:rFonts w:asciiTheme="minorHAnsi" w:hAnsiTheme="minorHAnsi" w:cstheme="minorHAnsi"/>
          <w:sz w:val="22"/>
          <w:szCs w:val="22"/>
        </w:rPr>
        <w:t xml:space="preserve">Secure File Transfer </w:t>
      </w:r>
      <w:r>
        <w:rPr>
          <w:rFonts w:asciiTheme="minorHAnsi" w:hAnsiTheme="minorHAnsi" w:cstheme="minorHAnsi"/>
          <w:sz w:val="22"/>
          <w:szCs w:val="22"/>
        </w:rPr>
        <w:t xml:space="preserve">through </w:t>
      </w:r>
      <w:r w:rsidR="00735EF9">
        <w:rPr>
          <w:rFonts w:asciiTheme="minorHAnsi" w:hAnsiTheme="minorHAnsi" w:cstheme="minorHAnsi"/>
          <w:sz w:val="22"/>
          <w:szCs w:val="22"/>
        </w:rPr>
        <w:t>NCMT MFT Platform</w:t>
      </w:r>
    </w:p>
    <w:p w14:paraId="6E9132BA" w14:textId="77777777" w:rsidR="00735EF9" w:rsidRDefault="00735EF9" w:rsidP="006D195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2B469A8" w14:textId="77777777" w:rsidR="006D1955" w:rsidRPr="009A2AF6" w:rsidRDefault="006D1955" w:rsidP="006D195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7E4620B4" w14:textId="4D77A0D9" w:rsidR="006D1955" w:rsidRPr="009A2AF6" w:rsidRDefault="00735EF9" w:rsidP="006D195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NCMT MFT Platform</w:t>
      </w:r>
      <w:r w:rsidR="006D1955" w:rsidRPr="009A2AF6">
        <w:rPr>
          <w:rFonts w:asciiTheme="minorHAnsi" w:hAnsiTheme="minorHAnsi" w:cstheme="minorHAnsi"/>
          <w:b/>
          <w:sz w:val="22"/>
          <w:szCs w:val="22"/>
        </w:rPr>
        <w:t xml:space="preserve"> Connection and Attestation Process:</w:t>
      </w:r>
      <w:r w:rsidR="006D1955" w:rsidRPr="009A2AF6">
        <w:rPr>
          <w:rFonts w:asciiTheme="minorHAnsi" w:hAnsiTheme="minorHAnsi" w:cstheme="minorHAnsi"/>
          <w:sz w:val="22"/>
          <w:szCs w:val="22"/>
        </w:rPr>
        <w:t xml:space="preserve"> With </w:t>
      </w:r>
      <w:r w:rsidR="007C5747" w:rsidRPr="009A2AF6">
        <w:rPr>
          <w:rFonts w:asciiTheme="minorHAnsi" w:hAnsiTheme="minorHAnsi" w:cstheme="minorHAnsi"/>
          <w:sz w:val="22"/>
          <w:szCs w:val="22"/>
        </w:rPr>
        <w:t>Care Plan</w:t>
      </w:r>
      <w:r w:rsidR="006D1955" w:rsidRPr="009A2AF6">
        <w:rPr>
          <w:rFonts w:asciiTheme="minorHAnsi" w:hAnsiTheme="minorHAnsi" w:cstheme="minorHAnsi"/>
          <w:sz w:val="22"/>
          <w:szCs w:val="22"/>
        </w:rPr>
        <w:t xml:space="preserve"> </w:t>
      </w:r>
      <w:r w:rsidR="00332657" w:rsidRPr="009A2AF6">
        <w:rPr>
          <w:rFonts w:asciiTheme="minorHAnsi" w:hAnsiTheme="minorHAnsi" w:cstheme="minorHAnsi"/>
          <w:sz w:val="22"/>
          <w:szCs w:val="22"/>
        </w:rPr>
        <w:t>submission</w:t>
      </w:r>
      <w:r w:rsidR="006D1955" w:rsidRPr="009A2AF6">
        <w:rPr>
          <w:rFonts w:asciiTheme="minorHAnsi" w:hAnsiTheme="minorHAnsi" w:cstheme="minorHAnsi"/>
          <w:sz w:val="22"/>
          <w:szCs w:val="22"/>
        </w:rPr>
        <w:t xml:space="preserve"> to </w:t>
      </w:r>
      <w:r w:rsidR="00332657" w:rsidRPr="009A2AF6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NCMT MFT Platform</w:t>
      </w:r>
      <w:r w:rsidR="006D1955" w:rsidRPr="009A2AF6">
        <w:rPr>
          <w:rFonts w:asciiTheme="minorHAnsi" w:hAnsiTheme="minorHAnsi" w:cstheme="minorHAnsi"/>
          <w:sz w:val="22"/>
          <w:szCs w:val="22"/>
        </w:rPr>
        <w:t xml:space="preserve">, the LME-MCOs should zip all 5 PHP zips along with a JSON attestation form and submit to </w:t>
      </w:r>
      <w:r>
        <w:rPr>
          <w:rFonts w:asciiTheme="minorHAnsi" w:hAnsiTheme="minorHAnsi" w:cstheme="minorHAnsi"/>
          <w:sz w:val="22"/>
          <w:szCs w:val="22"/>
        </w:rPr>
        <w:t>NCMT MFT Platform</w:t>
      </w:r>
      <w:r w:rsidR="006D1955" w:rsidRPr="009A2AF6">
        <w:rPr>
          <w:rFonts w:asciiTheme="minorHAnsi" w:hAnsiTheme="minorHAnsi" w:cstheme="minorHAnsi"/>
          <w:sz w:val="22"/>
          <w:szCs w:val="22"/>
        </w:rPr>
        <w:t xml:space="preserve">. The User Manual for connecting the </w:t>
      </w:r>
      <w:r>
        <w:rPr>
          <w:rFonts w:asciiTheme="minorHAnsi" w:hAnsiTheme="minorHAnsi" w:cstheme="minorHAnsi"/>
          <w:sz w:val="22"/>
          <w:szCs w:val="22"/>
        </w:rPr>
        <w:t>NCMT MFT Platform</w:t>
      </w:r>
      <w:r w:rsidR="006D1955" w:rsidRPr="009A2AF6">
        <w:rPr>
          <w:rFonts w:asciiTheme="minorHAnsi" w:hAnsiTheme="minorHAnsi" w:cstheme="minorHAnsi"/>
          <w:sz w:val="22"/>
          <w:szCs w:val="22"/>
        </w:rPr>
        <w:t xml:space="preserve"> and the Attestation process can be found below:</w:t>
      </w:r>
    </w:p>
    <w:p w14:paraId="63618EF4" w14:textId="77777777" w:rsidR="006D1955" w:rsidRDefault="006D1955" w:rsidP="006D195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0B60055" w14:textId="61C1772A" w:rsidR="006D1955" w:rsidRDefault="00186CC1" w:rsidP="00186CC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186CC1">
        <w:t xml:space="preserve"> </w:t>
      </w:r>
      <w:r w:rsidR="00735EF9">
        <w:rPr>
          <w:rFonts w:asciiTheme="minorHAnsi" w:hAnsiTheme="minorHAnsi" w:cstheme="minorHAnsi"/>
          <w:sz w:val="22"/>
          <w:szCs w:val="22"/>
        </w:rPr>
        <w:object w:dxaOrig="1508" w:dyaOrig="983" w14:anchorId="0D1E62D0">
          <v:shape id="_x0000_i1050" type="#_x0000_t75" style="width:75.5pt;height:49pt" o:ole="">
            <v:imagedata r:id="rId20" o:title=""/>
          </v:shape>
          <o:OLEObject Type="Embed" ProgID="Word.Document.12" ShapeID="_x0000_i1050" DrawAspect="Icon" ObjectID="_1688371247" r:id="rId28">
            <o:FieldCodes>\s</o:FieldCodes>
          </o:OLEObject>
        </w:object>
      </w:r>
    </w:p>
    <w:p w14:paraId="790A7BE0" w14:textId="367CCBD4" w:rsidR="00900CE5" w:rsidRDefault="00900CE5" w:rsidP="00900CE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*These files should not be included if the</w:t>
      </w:r>
      <w:r w:rsidR="00186CC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Warm Handoff Summary Sheet</w:t>
      </w:r>
      <w:r w:rsidR="001C355B">
        <w:rPr>
          <w:rFonts w:asciiTheme="minorHAnsi" w:hAnsiTheme="minorHAnsi" w:cstheme="minorHAnsi"/>
          <w:sz w:val="22"/>
          <w:szCs w:val="22"/>
        </w:rPr>
        <w:t xml:space="preserve"> and/or Care Plan</w:t>
      </w:r>
      <w:r>
        <w:rPr>
          <w:rFonts w:asciiTheme="minorHAnsi" w:hAnsiTheme="minorHAnsi" w:cstheme="minorHAnsi"/>
          <w:sz w:val="22"/>
          <w:szCs w:val="22"/>
        </w:rPr>
        <w:t xml:space="preserve"> file</w:t>
      </w:r>
      <w:r w:rsidR="00367AEE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67AEE">
        <w:rPr>
          <w:rFonts w:asciiTheme="minorHAnsi" w:hAnsiTheme="minorHAnsi" w:cstheme="minorHAnsi"/>
          <w:sz w:val="22"/>
          <w:szCs w:val="22"/>
        </w:rPr>
        <w:t>do</w:t>
      </w:r>
      <w:r>
        <w:rPr>
          <w:rFonts w:asciiTheme="minorHAnsi" w:hAnsiTheme="minorHAnsi" w:cstheme="minorHAnsi"/>
          <w:sz w:val="22"/>
          <w:szCs w:val="22"/>
        </w:rPr>
        <w:t xml:space="preserve"> not contain </w:t>
      </w:r>
      <w:r w:rsidR="00367AEE">
        <w:rPr>
          <w:rFonts w:asciiTheme="minorHAnsi" w:hAnsiTheme="minorHAnsi" w:cstheme="minorHAnsi"/>
          <w:sz w:val="22"/>
          <w:szCs w:val="22"/>
        </w:rPr>
        <w:t>information</w:t>
      </w:r>
      <w:r>
        <w:rPr>
          <w:rFonts w:asciiTheme="minorHAnsi" w:hAnsiTheme="minorHAnsi" w:cstheme="minorHAnsi"/>
          <w:sz w:val="22"/>
          <w:szCs w:val="22"/>
        </w:rPr>
        <w:t xml:space="preserve"> that </w:t>
      </w:r>
      <w:r w:rsidRPr="00CD61D7">
        <w:rPr>
          <w:rFonts w:asciiTheme="minorHAnsi" w:hAnsiTheme="minorHAnsi" w:cstheme="minorHAnsi"/>
          <w:sz w:val="22"/>
          <w:szCs w:val="22"/>
        </w:rPr>
        <w:t>meet</w:t>
      </w:r>
      <w:r w:rsidR="00367AEE">
        <w:rPr>
          <w:rFonts w:asciiTheme="minorHAnsi" w:hAnsiTheme="minorHAnsi" w:cstheme="minorHAnsi"/>
          <w:sz w:val="22"/>
          <w:szCs w:val="22"/>
        </w:rPr>
        <w:t>s</w:t>
      </w:r>
      <w:r w:rsidRPr="00CD61D7">
        <w:rPr>
          <w:rFonts w:asciiTheme="minorHAnsi" w:hAnsiTheme="minorHAnsi" w:cstheme="minorHAnsi"/>
          <w:sz w:val="22"/>
          <w:szCs w:val="22"/>
        </w:rPr>
        <w:t xml:space="preserve"> the 42 CFR Part 2 criterion</w:t>
      </w:r>
    </w:p>
    <w:p w14:paraId="29F25536" w14:textId="50BBC651" w:rsidR="006F1FDB" w:rsidRPr="00FD51C1" w:rsidRDefault="006F1FDB" w:rsidP="00900CE5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4EB3F920" w14:textId="62B7FA2C" w:rsidR="006F1FDB" w:rsidRPr="00FD51C1" w:rsidRDefault="006F1FDB" w:rsidP="00900CE5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FD51C1">
        <w:rPr>
          <w:rFonts w:asciiTheme="minorHAnsi" w:hAnsiTheme="minorHAnsi" w:cstheme="minorHAnsi"/>
          <w:sz w:val="22"/>
          <w:szCs w:val="22"/>
        </w:rPr>
        <w:t>**</w:t>
      </w:r>
      <w:r w:rsidR="00785506">
        <w:rPr>
          <w:rFonts w:asciiTheme="minorHAnsi" w:hAnsiTheme="minorHAnsi" w:cstheme="minorHAnsi"/>
          <w:sz w:val="22"/>
          <w:szCs w:val="22"/>
        </w:rPr>
        <w:t>At Crossover, f</w:t>
      </w:r>
      <w:r w:rsidR="00002513" w:rsidRPr="00FD51C1">
        <w:rPr>
          <w:rFonts w:asciiTheme="minorHAnsi" w:hAnsiTheme="minorHAnsi" w:cstheme="minorHAnsi"/>
          <w:sz w:val="22"/>
          <w:szCs w:val="22"/>
        </w:rPr>
        <w:t>or each member requiring a warm handoff, a Care Plan can be included, a Warm Handoff Summary Sheet can be included, or both can be included.</w:t>
      </w:r>
      <w:r w:rsidR="00F62B8B">
        <w:rPr>
          <w:rFonts w:asciiTheme="minorHAnsi" w:hAnsiTheme="minorHAnsi" w:cstheme="minorHAnsi"/>
          <w:sz w:val="22"/>
          <w:szCs w:val="22"/>
        </w:rPr>
        <w:t xml:space="preserve"> For Ongoing</w:t>
      </w:r>
      <w:r w:rsidR="00785506">
        <w:rPr>
          <w:rFonts w:asciiTheme="minorHAnsi" w:hAnsiTheme="minorHAnsi" w:cstheme="minorHAnsi"/>
          <w:sz w:val="22"/>
          <w:szCs w:val="22"/>
        </w:rPr>
        <w:t xml:space="preserve"> TOC</w:t>
      </w:r>
      <w:r w:rsidR="00F62B8B">
        <w:rPr>
          <w:rFonts w:asciiTheme="minorHAnsi" w:hAnsiTheme="minorHAnsi" w:cstheme="minorHAnsi"/>
          <w:sz w:val="22"/>
          <w:szCs w:val="22"/>
        </w:rPr>
        <w:t xml:space="preserve">, </w:t>
      </w:r>
      <w:r w:rsidR="00785506">
        <w:rPr>
          <w:rFonts w:asciiTheme="minorHAnsi" w:hAnsiTheme="minorHAnsi" w:cstheme="minorHAnsi"/>
          <w:sz w:val="22"/>
          <w:szCs w:val="22"/>
        </w:rPr>
        <w:t xml:space="preserve"> each Tailored Plan-eligible member will receive a warm handoff and LMe/MCOs will include minimally a Transition Summary Sheet</w:t>
      </w:r>
      <w:r w:rsidR="006F53B6">
        <w:rPr>
          <w:rFonts w:asciiTheme="minorHAnsi" w:hAnsiTheme="minorHAnsi" w:cstheme="minorHAnsi"/>
          <w:sz w:val="22"/>
          <w:szCs w:val="22"/>
        </w:rPr>
        <w:t xml:space="preserve"> (which is a modified version of the Warm Handoff Summary Sheet used at Crossover)</w:t>
      </w:r>
      <w:r w:rsidR="007855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6A800C3" w14:textId="77777777" w:rsidR="004E47A6" w:rsidRDefault="004E47A6" w:rsidP="006D195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137809D" w14:textId="5EE77CBB" w:rsidR="006D1955" w:rsidRDefault="006D1955" w:rsidP="006D195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Structure of the </w:t>
      </w:r>
      <w:r w:rsidR="00332657">
        <w:rPr>
          <w:rFonts w:asciiTheme="minorHAnsi" w:hAnsiTheme="minorHAnsi" w:cstheme="minorHAnsi"/>
          <w:sz w:val="22"/>
          <w:szCs w:val="22"/>
        </w:rPr>
        <w:t>As Needed Care Plan Submissions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86CC1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hould </w:t>
      </w:r>
      <w:r w:rsidR="00186CC1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="00186CC1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="00186CC1">
        <w:rPr>
          <w:rFonts w:asciiTheme="minorHAnsi" w:hAnsiTheme="minorHAnsi" w:cstheme="minorHAnsi"/>
          <w:sz w:val="22"/>
          <w:szCs w:val="22"/>
        </w:rPr>
        <w:t>fo</w:t>
      </w:r>
      <w:r>
        <w:rPr>
          <w:rFonts w:asciiTheme="minorHAnsi" w:hAnsiTheme="minorHAnsi" w:cstheme="minorHAnsi"/>
          <w:sz w:val="22"/>
          <w:szCs w:val="22"/>
        </w:rPr>
        <w:t>llows:</w:t>
      </w:r>
    </w:p>
    <w:p w14:paraId="594DE8AA" w14:textId="1E932371" w:rsidR="006D1955" w:rsidRDefault="006D1955" w:rsidP="006D1955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Wrapper Zip File </w:t>
      </w:r>
      <w:r w:rsidR="0090721D">
        <w:rPr>
          <w:rFonts w:asciiTheme="minorHAnsi" w:hAnsiTheme="minorHAnsi" w:cstheme="minorHAnsi"/>
        </w:rPr>
        <w:t>for</w:t>
      </w:r>
      <w:r>
        <w:rPr>
          <w:rFonts w:asciiTheme="minorHAnsi" w:hAnsiTheme="minorHAnsi" w:cstheme="minorHAnsi"/>
        </w:rPr>
        <w:t xml:space="preserve"> Daily Submission</w:t>
      </w:r>
    </w:p>
    <w:p w14:paraId="1CE3B599" w14:textId="77777777" w:rsidR="006D1955" w:rsidRDefault="006D1955" w:rsidP="006D1955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JSON Attestation Form for the Daily Submission</w:t>
      </w:r>
    </w:p>
    <w:p w14:paraId="66BA8160" w14:textId="77777777" w:rsidR="006D1955" w:rsidRDefault="006D1955" w:rsidP="006D1955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PHP 1 Zip</w:t>
      </w:r>
    </w:p>
    <w:p w14:paraId="1C023511" w14:textId="34061F38" w:rsidR="006D1955" w:rsidRDefault="00332657" w:rsidP="006D1955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Plan PDF</w:t>
      </w:r>
      <w:r w:rsidR="006F1FDB">
        <w:rPr>
          <w:rFonts w:asciiTheme="minorHAnsi" w:hAnsiTheme="minorHAnsi" w:cstheme="minorHAnsi"/>
        </w:rPr>
        <w:t>**</w:t>
      </w:r>
    </w:p>
    <w:p w14:paraId="7469590C" w14:textId="16D92373" w:rsidR="00BF7DA4" w:rsidRDefault="00BF7DA4" w:rsidP="006D1955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Warm Handoff Summary Sheet</w:t>
      </w:r>
      <w:r w:rsidR="00356777">
        <w:rPr>
          <w:rFonts w:asciiTheme="minorHAnsi" w:hAnsiTheme="minorHAnsi" w:cstheme="minorHAnsi"/>
        </w:rPr>
        <w:t xml:space="preserve"> PDF</w:t>
      </w:r>
      <w:r w:rsidR="006F1FDB">
        <w:rPr>
          <w:rFonts w:asciiTheme="minorHAnsi" w:hAnsiTheme="minorHAnsi" w:cstheme="minorHAnsi"/>
        </w:rPr>
        <w:t>**</w:t>
      </w:r>
    </w:p>
    <w:p w14:paraId="1BBA83F3" w14:textId="43F32BDF" w:rsidR="006D1955" w:rsidRDefault="006D1955" w:rsidP="006D1955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  <w:r w:rsidR="008300A8">
        <w:rPr>
          <w:rFonts w:asciiTheme="minorHAnsi" w:hAnsiTheme="minorHAnsi" w:cstheme="minorHAnsi"/>
        </w:rPr>
        <w:t>*</w:t>
      </w:r>
    </w:p>
    <w:p w14:paraId="5D64D2A6" w14:textId="751DDA79" w:rsidR="006D1955" w:rsidRDefault="00332657" w:rsidP="006D1955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Warm Transfer Spreadsheet</w:t>
      </w:r>
    </w:p>
    <w:p w14:paraId="7FF20E2E" w14:textId="77777777" w:rsidR="006D1955" w:rsidRDefault="006D1955" w:rsidP="006D1955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PHP 2 Zip</w:t>
      </w:r>
    </w:p>
    <w:p w14:paraId="09B575A4" w14:textId="4305FA50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Plan PDF</w:t>
      </w:r>
      <w:r w:rsidR="006F1FDB">
        <w:rPr>
          <w:rFonts w:asciiTheme="minorHAnsi" w:hAnsiTheme="minorHAnsi" w:cstheme="minorHAnsi"/>
        </w:rPr>
        <w:t>**</w:t>
      </w:r>
    </w:p>
    <w:p w14:paraId="0557085A" w14:textId="57609665" w:rsidR="00BF7DA4" w:rsidRPr="00865720" w:rsidRDefault="00BF7DA4" w:rsidP="00BF7DA4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Warm Handoff Summary Sheet</w:t>
      </w:r>
      <w:r w:rsidR="00356777">
        <w:rPr>
          <w:rFonts w:asciiTheme="minorHAnsi" w:hAnsiTheme="minorHAnsi" w:cstheme="minorHAnsi"/>
        </w:rPr>
        <w:t xml:space="preserve"> PDF</w:t>
      </w:r>
      <w:r w:rsidR="006F1FDB">
        <w:rPr>
          <w:rFonts w:asciiTheme="minorHAnsi" w:hAnsiTheme="minorHAnsi" w:cstheme="minorHAnsi"/>
        </w:rPr>
        <w:t>**</w:t>
      </w:r>
    </w:p>
    <w:p w14:paraId="116ED552" w14:textId="5F8E9FFD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  <w:r w:rsidR="008300A8">
        <w:rPr>
          <w:rFonts w:asciiTheme="minorHAnsi" w:hAnsiTheme="minorHAnsi" w:cstheme="minorHAnsi"/>
        </w:rPr>
        <w:t>*</w:t>
      </w:r>
    </w:p>
    <w:p w14:paraId="63FA5BDD" w14:textId="77777777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Warm Transfer Spreadsheet</w:t>
      </w:r>
    </w:p>
    <w:p w14:paraId="7BE54F59" w14:textId="77777777" w:rsidR="006D1955" w:rsidRDefault="006D1955" w:rsidP="006D1955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PHP 3 Zip</w:t>
      </w:r>
    </w:p>
    <w:p w14:paraId="16A32C84" w14:textId="2F767789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Care Plan PDF</w:t>
      </w:r>
      <w:r w:rsidR="006F1FDB">
        <w:rPr>
          <w:rFonts w:asciiTheme="minorHAnsi" w:hAnsiTheme="minorHAnsi" w:cstheme="minorHAnsi"/>
        </w:rPr>
        <w:t>**</w:t>
      </w:r>
    </w:p>
    <w:p w14:paraId="46EC1DF1" w14:textId="6ED48A40" w:rsidR="00BF7DA4" w:rsidRPr="00865720" w:rsidRDefault="00356777" w:rsidP="0035677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Warm Handoff Summary Sheet PDF</w:t>
      </w:r>
      <w:r w:rsidR="006F1FDB">
        <w:rPr>
          <w:rFonts w:asciiTheme="minorHAnsi" w:hAnsiTheme="minorHAnsi" w:cstheme="minorHAnsi"/>
        </w:rPr>
        <w:t>**</w:t>
      </w:r>
    </w:p>
    <w:p w14:paraId="0CEF87C4" w14:textId="78FE6FFA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  <w:r w:rsidR="008300A8">
        <w:rPr>
          <w:rFonts w:asciiTheme="minorHAnsi" w:hAnsiTheme="minorHAnsi" w:cstheme="minorHAnsi"/>
        </w:rPr>
        <w:t>*</w:t>
      </w:r>
    </w:p>
    <w:p w14:paraId="5C382C70" w14:textId="77777777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Warm Transfer Spreadsheet</w:t>
      </w:r>
    </w:p>
    <w:p w14:paraId="2C1E3985" w14:textId="77777777" w:rsidR="006D1955" w:rsidRDefault="006D1955" w:rsidP="006D1955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PHP 4 Zip</w:t>
      </w:r>
    </w:p>
    <w:p w14:paraId="720DB467" w14:textId="6AC89E07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Plan PDF</w:t>
      </w:r>
      <w:r w:rsidR="006F1FDB">
        <w:rPr>
          <w:rFonts w:asciiTheme="minorHAnsi" w:hAnsiTheme="minorHAnsi" w:cstheme="minorHAnsi"/>
        </w:rPr>
        <w:t>**</w:t>
      </w:r>
    </w:p>
    <w:p w14:paraId="1A4B5FDB" w14:textId="2D635839" w:rsidR="00356777" w:rsidRPr="00865720" w:rsidRDefault="00356777" w:rsidP="0035677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Warm Handoff Summary Sheet PDF</w:t>
      </w:r>
      <w:r w:rsidR="006F1FDB">
        <w:rPr>
          <w:rFonts w:asciiTheme="minorHAnsi" w:hAnsiTheme="minorHAnsi" w:cstheme="minorHAnsi"/>
        </w:rPr>
        <w:t>**</w:t>
      </w:r>
    </w:p>
    <w:p w14:paraId="12CECCF4" w14:textId="541ACB38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  <w:r w:rsidR="008300A8">
        <w:rPr>
          <w:rFonts w:asciiTheme="minorHAnsi" w:hAnsiTheme="minorHAnsi" w:cstheme="minorHAnsi"/>
        </w:rPr>
        <w:t>*</w:t>
      </w:r>
    </w:p>
    <w:p w14:paraId="22997818" w14:textId="77777777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Warm Transfer Spreadsheet</w:t>
      </w:r>
    </w:p>
    <w:p w14:paraId="7A26D42E" w14:textId="77777777" w:rsidR="006D1955" w:rsidRDefault="006D1955" w:rsidP="006D1955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PHP 5 Zip</w:t>
      </w:r>
    </w:p>
    <w:p w14:paraId="74A1072F" w14:textId="573C48EA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Plan PDF</w:t>
      </w:r>
      <w:r w:rsidR="006F1FDB">
        <w:rPr>
          <w:rFonts w:asciiTheme="minorHAnsi" w:hAnsiTheme="minorHAnsi" w:cstheme="minorHAnsi"/>
        </w:rPr>
        <w:t>**</w:t>
      </w:r>
    </w:p>
    <w:p w14:paraId="31DF8DA9" w14:textId="3EC61A6A" w:rsidR="00BF7DA4" w:rsidRPr="00865720" w:rsidRDefault="00BF7DA4" w:rsidP="00BF7DA4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Warm Handoff Summary Sheet</w:t>
      </w:r>
      <w:r w:rsidR="00356777">
        <w:rPr>
          <w:rFonts w:asciiTheme="minorHAnsi" w:hAnsiTheme="minorHAnsi" w:cstheme="minorHAnsi"/>
        </w:rPr>
        <w:t xml:space="preserve"> PDF</w:t>
      </w:r>
      <w:r w:rsidR="006F1FDB">
        <w:rPr>
          <w:rFonts w:asciiTheme="minorHAnsi" w:hAnsiTheme="minorHAnsi" w:cstheme="minorHAnsi"/>
        </w:rPr>
        <w:t>**</w:t>
      </w:r>
    </w:p>
    <w:p w14:paraId="609D8770" w14:textId="79398F9B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  <w:r w:rsidR="006F1FDB">
        <w:rPr>
          <w:rFonts w:asciiTheme="minorHAnsi" w:hAnsiTheme="minorHAnsi" w:cstheme="minorHAnsi"/>
        </w:rPr>
        <w:t>*</w:t>
      </w:r>
    </w:p>
    <w:p w14:paraId="1661CD26" w14:textId="77777777" w:rsidR="00332657" w:rsidRDefault="00332657" w:rsidP="00332657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Warm Transfer Spreadsheet</w:t>
      </w:r>
    </w:p>
    <w:p w14:paraId="40F0C43A" w14:textId="77777777" w:rsidR="006D1955" w:rsidRPr="00102C17" w:rsidRDefault="006D1955" w:rsidP="006D1955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</w:rPr>
      </w:pPr>
    </w:p>
    <w:p w14:paraId="279966B0" w14:textId="34F7EB04" w:rsidR="006D1955" w:rsidRDefault="00D85A88" w:rsidP="006D1955">
      <w:pPr>
        <w:pStyle w:val="ListParagraph"/>
        <w:numPr>
          <w:ilvl w:val="0"/>
          <w:numId w:val="2"/>
        </w:numPr>
      </w:pPr>
      <w:r>
        <w:t>Member</w:t>
      </w:r>
      <w:r w:rsidR="006D1955">
        <w:t xml:space="preserve"> assignments: LME-MCOs receive information on </w:t>
      </w:r>
      <w:r>
        <w:t>members</w:t>
      </w:r>
      <w:r w:rsidR="006D1955">
        <w:t xml:space="preserve"> assigned to Standard Plans through the daily Global Eligibility Files. LME-MCOs are expected to read off of the Global Eligibility file to determine </w:t>
      </w:r>
      <w:r w:rsidR="00E042E7">
        <w:t xml:space="preserve">if any </w:t>
      </w:r>
      <w:r>
        <w:t>members</w:t>
      </w:r>
      <w:r w:rsidR="00E042E7">
        <w:t xml:space="preserve"> should have their Care Plans transferred</w:t>
      </w:r>
      <w:r w:rsidR="006D1955">
        <w:t xml:space="preserve">. The GEF guidance document to assist in this capability is located below: </w:t>
      </w:r>
    </w:p>
    <w:p w14:paraId="3C4932D8" w14:textId="078505DE" w:rsidR="006D1955" w:rsidRDefault="006D1955" w:rsidP="00A1707D"/>
    <w:p w14:paraId="61247060" w14:textId="1DD756C5" w:rsidR="00204EFE" w:rsidRDefault="00A1707D" w:rsidP="006D1955">
      <w:pPr>
        <w:jc w:val="center"/>
      </w:pPr>
      <w:r>
        <w:object w:dxaOrig="1508" w:dyaOrig="983" w14:anchorId="3897424D">
          <v:shape id="_x0000_i1034" type="#_x0000_t75" style="width:77pt;height:51.5pt" o:ole="">
            <v:imagedata r:id="rId22" o:title=""/>
          </v:shape>
          <o:OLEObject Type="Embed" ProgID="AcroExch.Document.DC" ShapeID="_x0000_i1034" DrawAspect="Icon" ObjectID="_1688371248" r:id="rId29"/>
        </w:object>
      </w:r>
    </w:p>
    <w:p w14:paraId="3CE78724" w14:textId="1FE58996" w:rsidR="00204EFE" w:rsidRPr="00D06480" w:rsidRDefault="00204EFE" w:rsidP="00D06480">
      <w:pPr>
        <w:pStyle w:val="Heading1"/>
        <w:numPr>
          <w:ilvl w:val="0"/>
          <w:numId w:val="12"/>
        </w:numPr>
        <w:rPr>
          <w:rStyle w:val="Emphasis"/>
          <w:iCs w:val="0"/>
          <w:u w:val="single"/>
        </w:rPr>
      </w:pPr>
      <w:bookmarkStart w:id="9" w:name="_Toc70498443"/>
      <w:r w:rsidRPr="00D06480">
        <w:rPr>
          <w:rStyle w:val="Emphasis"/>
          <w:iCs w:val="0"/>
          <w:u w:val="single"/>
        </w:rPr>
        <w:t>PHPs to LME-MCOs: Prior Authorization Files</w:t>
      </w:r>
      <w:bookmarkEnd w:id="9"/>
    </w:p>
    <w:p w14:paraId="45D0B55D" w14:textId="08D3183F" w:rsidR="00BB0859" w:rsidRDefault="00BB0859" w:rsidP="006D1955">
      <w:pPr>
        <w:rPr>
          <w:rFonts w:asciiTheme="minorHAnsi" w:hAnsiTheme="minorHAnsi" w:cstheme="minorHAnsi"/>
        </w:rPr>
      </w:pPr>
    </w:p>
    <w:p w14:paraId="23897A9E" w14:textId="77777777" w:rsidR="00204EFE" w:rsidRDefault="00204EFE" w:rsidP="00204EFE">
      <w:pPr>
        <w:rPr>
          <w:rFonts w:asciiTheme="minorHAnsi" w:hAnsiTheme="minorHAnsi" w:cstheme="minorHAnsi"/>
        </w:rPr>
      </w:pPr>
      <w:r w:rsidRPr="001C1B73">
        <w:rPr>
          <w:rFonts w:asciiTheme="minorHAnsi" w:hAnsiTheme="minorHAnsi" w:cstheme="minorHAnsi"/>
          <w:b/>
          <w:sz w:val="22"/>
        </w:rPr>
        <w:t>Scope:</w:t>
      </w:r>
      <w:r w:rsidRPr="001C1B73">
        <w:rPr>
          <w:rFonts w:asciiTheme="minorHAnsi" w:hAnsiTheme="minorHAnsi" w:cstheme="minorHAnsi"/>
        </w:rPr>
        <w:t xml:space="preserve"> </w:t>
      </w:r>
    </w:p>
    <w:p w14:paraId="6C31CF45" w14:textId="1C6DA946" w:rsidR="00204EFE" w:rsidRPr="0096094C" w:rsidRDefault="00204EFE" w:rsidP="00204EFE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</w:rPr>
      </w:pPr>
      <w:r w:rsidRPr="00102C17">
        <w:rPr>
          <w:rFonts w:asciiTheme="minorHAnsi" w:hAnsiTheme="minorHAnsi" w:cstheme="minorHAnsi"/>
        </w:rPr>
        <w:t xml:space="preserve">All </w:t>
      </w:r>
      <w:r>
        <w:rPr>
          <w:rFonts w:asciiTheme="minorHAnsi" w:hAnsiTheme="minorHAnsi" w:cstheme="minorHAnsi"/>
        </w:rPr>
        <w:t>Behavioral Health P</w:t>
      </w:r>
      <w:r w:rsidRPr="00102C17">
        <w:rPr>
          <w:rFonts w:asciiTheme="minorHAnsi" w:hAnsiTheme="minorHAnsi" w:cstheme="minorHAnsi"/>
        </w:rPr>
        <w:t xml:space="preserve">rior </w:t>
      </w:r>
      <w:r>
        <w:rPr>
          <w:rFonts w:asciiTheme="minorHAnsi" w:hAnsiTheme="minorHAnsi" w:cstheme="minorHAnsi"/>
        </w:rPr>
        <w:t>A</w:t>
      </w:r>
      <w:r w:rsidRPr="00102C17">
        <w:rPr>
          <w:rFonts w:asciiTheme="minorHAnsi" w:hAnsiTheme="minorHAnsi" w:cstheme="minorHAnsi"/>
        </w:rPr>
        <w:t xml:space="preserve">uthorizations </w:t>
      </w:r>
      <w:r>
        <w:rPr>
          <w:rFonts w:asciiTheme="minorHAnsi" w:hAnsiTheme="minorHAnsi" w:cstheme="minorHAnsi"/>
        </w:rPr>
        <w:t xml:space="preserve">approved by the PHPs </w:t>
      </w:r>
      <w:r w:rsidRPr="00102C17">
        <w:rPr>
          <w:rFonts w:asciiTheme="minorHAnsi" w:hAnsiTheme="minorHAnsi" w:cstheme="minorHAnsi"/>
        </w:rPr>
        <w:t xml:space="preserve">for </w:t>
      </w:r>
      <w:r w:rsidR="00D85A88">
        <w:rPr>
          <w:rFonts w:asciiTheme="minorHAnsi" w:hAnsiTheme="minorHAnsi" w:cstheme="minorHAnsi"/>
        </w:rPr>
        <w:t>members</w:t>
      </w:r>
      <w:r w:rsidRPr="00102C17">
        <w:rPr>
          <w:rFonts w:asciiTheme="minorHAnsi" w:hAnsiTheme="minorHAnsi" w:cstheme="minorHAnsi"/>
        </w:rPr>
        <w:t xml:space="preserve"> who are transitioning from Standard Plans</w:t>
      </w:r>
      <w:r>
        <w:rPr>
          <w:rFonts w:asciiTheme="minorHAnsi" w:hAnsiTheme="minorHAnsi" w:cstheme="minorHAnsi"/>
        </w:rPr>
        <w:t xml:space="preserve"> to </w:t>
      </w:r>
      <w:r w:rsidRPr="00102C17">
        <w:rPr>
          <w:rFonts w:asciiTheme="minorHAnsi" w:hAnsiTheme="minorHAnsi" w:cstheme="minorHAnsi"/>
        </w:rPr>
        <w:t xml:space="preserve">Medicaid Direct </w:t>
      </w:r>
      <w:r>
        <w:rPr>
          <w:rFonts w:asciiTheme="minorHAnsi" w:hAnsiTheme="minorHAnsi" w:cstheme="minorHAnsi"/>
        </w:rPr>
        <w:t xml:space="preserve">after Standard plan go-live date, with PA end date greater </w:t>
      </w:r>
      <w:r w:rsidR="0090721D">
        <w:rPr>
          <w:rFonts w:asciiTheme="minorHAnsi" w:hAnsiTheme="minorHAnsi" w:cstheme="minorHAnsi"/>
        </w:rPr>
        <w:t>than</w:t>
      </w:r>
      <w:r>
        <w:rPr>
          <w:rFonts w:asciiTheme="minorHAnsi" w:hAnsiTheme="minorHAnsi" w:cstheme="minorHAnsi"/>
        </w:rPr>
        <w:t xml:space="preserve"> Medicaid Direct coverage effective date</w:t>
      </w:r>
    </w:p>
    <w:p w14:paraId="4DE97C08" w14:textId="228B50CC" w:rsidR="00204EFE" w:rsidRPr="00102C17" w:rsidRDefault="00204EFE" w:rsidP="00204EFE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</w:rPr>
      </w:pPr>
      <w:r w:rsidRPr="0096094C">
        <w:rPr>
          <w:rFonts w:asciiTheme="minorHAnsi" w:hAnsiTheme="minorHAnsi" w:cstheme="minorHAnsi"/>
        </w:rPr>
        <w:t>Services included</w:t>
      </w:r>
      <w:r>
        <w:rPr>
          <w:rFonts w:asciiTheme="minorHAnsi" w:hAnsiTheme="minorHAnsi" w:cstheme="minorHAnsi"/>
        </w:rPr>
        <w:t xml:space="preserve"> in the attached document</w:t>
      </w:r>
      <w:r w:rsidRPr="0096094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will be used</w:t>
      </w:r>
      <w:r w:rsidR="00FB5DE4">
        <w:rPr>
          <w:rFonts w:asciiTheme="minorHAnsi" w:hAnsiTheme="minorHAnsi" w:cstheme="minorHAnsi"/>
        </w:rPr>
        <w:t xml:space="preserve"> by PHPs</w:t>
      </w:r>
      <w:r>
        <w:rPr>
          <w:rFonts w:asciiTheme="minorHAnsi" w:hAnsiTheme="minorHAnsi" w:cstheme="minorHAnsi"/>
        </w:rPr>
        <w:t xml:space="preserve"> to parse out </w:t>
      </w:r>
      <w:r w:rsidRPr="0096094C">
        <w:rPr>
          <w:rFonts w:asciiTheme="minorHAnsi" w:hAnsiTheme="minorHAnsi" w:cstheme="minorHAnsi"/>
        </w:rPr>
        <w:t>LME-MCO prior authorizations</w:t>
      </w:r>
      <w:r>
        <w:rPr>
          <w:rFonts w:asciiTheme="minorHAnsi" w:hAnsiTheme="minorHAnsi" w:cstheme="minorHAnsi"/>
        </w:rPr>
        <w:t>.</w:t>
      </w:r>
    </w:p>
    <w:p w14:paraId="11482363" w14:textId="77777777" w:rsidR="00204EFE" w:rsidRPr="0096094C" w:rsidRDefault="00204EFE" w:rsidP="00D06480">
      <w:pPr>
        <w:pStyle w:val="ListParagraph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object w:dxaOrig="1539" w:dyaOrig="997" w14:anchorId="3E0A130C">
          <v:shape id="_x0000_i1035" type="#_x0000_t75" style="width:77pt;height:51.5pt" o:ole="">
            <v:imagedata r:id="rId30" o:title=""/>
          </v:shape>
          <o:OLEObject Type="Embed" ProgID="AcroExch.Document.DC" ShapeID="_x0000_i1035" DrawAspect="Icon" ObjectID="_1688371249" r:id="rId31"/>
        </w:object>
      </w:r>
    </w:p>
    <w:p w14:paraId="319A9933" w14:textId="3E43B2B3" w:rsidR="00F471EF" w:rsidRPr="00713018" w:rsidRDefault="00F471EF" w:rsidP="00F471EF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</w:rPr>
      </w:pPr>
      <w:r>
        <w:t xml:space="preserve">PHPs are not required to send incremental updates after the Medicaid Direct effective date to previously approved PAs. The PHPs should only send newly approved PAs (within 14 </w:t>
      </w:r>
      <w:r w:rsidR="00993865">
        <w:t xml:space="preserve">calendar </w:t>
      </w:r>
      <w:r>
        <w:t>days of Medicaid Direct effective date) after</w:t>
      </w:r>
      <w:r w:rsidRPr="004C48FB">
        <w:t xml:space="preserve"> </w:t>
      </w:r>
      <w:r>
        <w:t>Medicaid Direct effective date. These post effective date newly approved PAs constitute the incremental file.</w:t>
      </w:r>
    </w:p>
    <w:p w14:paraId="2555D58C" w14:textId="7FF59F16" w:rsidR="00204EFE" w:rsidRDefault="00204EFE" w:rsidP="00765F9F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246BCF">
        <w:rPr>
          <w:rFonts w:asciiTheme="minorHAnsi" w:hAnsiTheme="minorHAnsi" w:cstheme="minorHAnsi"/>
        </w:rPr>
        <w:t xml:space="preserve">In order to comply with 42 CFR Part 2, PHPs </w:t>
      </w:r>
      <w:r w:rsidR="00FB5DE4" w:rsidRPr="00246BCF">
        <w:rPr>
          <w:rFonts w:asciiTheme="minorHAnsi" w:hAnsiTheme="minorHAnsi" w:cstheme="minorHAnsi"/>
        </w:rPr>
        <w:t>will be</w:t>
      </w:r>
      <w:r w:rsidRPr="00246BCF">
        <w:rPr>
          <w:rFonts w:asciiTheme="minorHAnsi" w:hAnsiTheme="minorHAnsi" w:cstheme="minorHAnsi"/>
        </w:rPr>
        <w:t xml:space="preserve"> required to scrub appropriate data fields with null values for PAs that meet the 42 CFR Part 2 criterion unless they have received consent from the </w:t>
      </w:r>
      <w:r w:rsidR="00D85A88" w:rsidRPr="00246BCF">
        <w:rPr>
          <w:rFonts w:asciiTheme="minorHAnsi" w:hAnsiTheme="minorHAnsi" w:cstheme="minorHAnsi"/>
        </w:rPr>
        <w:t>member</w:t>
      </w:r>
      <w:r w:rsidRPr="00246BCF">
        <w:rPr>
          <w:rFonts w:asciiTheme="minorHAnsi" w:hAnsiTheme="minorHAnsi" w:cstheme="minorHAnsi"/>
        </w:rPr>
        <w:t xml:space="preserve"> to share that data.</w:t>
      </w:r>
      <w:r w:rsidR="006E03EB" w:rsidRPr="00246BCF">
        <w:rPr>
          <w:rFonts w:asciiTheme="minorHAnsi" w:hAnsiTheme="minorHAnsi" w:cstheme="minorHAnsi"/>
        </w:rPr>
        <w:t xml:space="preserve"> </w:t>
      </w:r>
    </w:p>
    <w:p w14:paraId="3AD38573" w14:textId="77777777" w:rsidR="00246BCF" w:rsidRDefault="00246BCF" w:rsidP="006D1955">
      <w:pPr>
        <w:rPr>
          <w:rFonts w:asciiTheme="minorHAnsi" w:hAnsiTheme="minorHAnsi" w:cstheme="minorHAnsi"/>
          <w:b/>
          <w:sz w:val="22"/>
        </w:rPr>
      </w:pPr>
    </w:p>
    <w:p w14:paraId="4F0FA837" w14:textId="3632181B" w:rsidR="00BD13E2" w:rsidRDefault="00BD13E2" w:rsidP="006D1955">
      <w:pPr>
        <w:rPr>
          <w:rFonts w:asciiTheme="minorHAnsi" w:hAnsiTheme="minorHAnsi" w:cstheme="minorHAnsi"/>
          <w:sz w:val="22"/>
        </w:rPr>
      </w:pPr>
      <w:r w:rsidRPr="00D06480">
        <w:rPr>
          <w:rFonts w:asciiTheme="minorHAnsi" w:hAnsiTheme="minorHAnsi" w:cstheme="minorHAnsi"/>
          <w:b/>
          <w:sz w:val="22"/>
        </w:rPr>
        <w:t>Data Source:</w:t>
      </w:r>
      <w:r>
        <w:rPr>
          <w:rFonts w:asciiTheme="minorHAnsi" w:hAnsiTheme="minorHAnsi" w:cstheme="minorHAnsi"/>
          <w:sz w:val="22"/>
        </w:rPr>
        <w:t xml:space="preserve"> PHPs </w:t>
      </w:r>
    </w:p>
    <w:p w14:paraId="55F444BA" w14:textId="16FD671E" w:rsidR="00BD13E2" w:rsidRDefault="00BD13E2" w:rsidP="006D1955">
      <w:pPr>
        <w:rPr>
          <w:rFonts w:asciiTheme="minorHAnsi" w:hAnsiTheme="minorHAnsi" w:cstheme="minorHAnsi"/>
          <w:sz w:val="22"/>
        </w:rPr>
      </w:pPr>
    </w:p>
    <w:p w14:paraId="1269B1AF" w14:textId="7CDE8430" w:rsidR="00BD13E2" w:rsidRDefault="00BD13E2" w:rsidP="006D1955">
      <w:pPr>
        <w:rPr>
          <w:rFonts w:asciiTheme="minorHAnsi" w:hAnsiTheme="minorHAnsi" w:cstheme="minorHAnsi"/>
          <w:sz w:val="22"/>
        </w:rPr>
      </w:pPr>
      <w:r w:rsidRPr="00D06480">
        <w:rPr>
          <w:rFonts w:asciiTheme="minorHAnsi" w:hAnsiTheme="minorHAnsi" w:cstheme="minorHAnsi"/>
          <w:b/>
          <w:sz w:val="22"/>
        </w:rPr>
        <w:lastRenderedPageBreak/>
        <w:t>Data Target(s):</w:t>
      </w:r>
      <w:r>
        <w:rPr>
          <w:rFonts w:asciiTheme="minorHAnsi" w:hAnsiTheme="minorHAnsi" w:cstheme="minorHAnsi"/>
          <w:sz w:val="22"/>
        </w:rPr>
        <w:t xml:space="preserve"> LME-MCOs</w:t>
      </w:r>
    </w:p>
    <w:p w14:paraId="7F82239D" w14:textId="3E9D39BE" w:rsidR="00BD13E2" w:rsidRDefault="00BD13E2" w:rsidP="006D1955">
      <w:pPr>
        <w:rPr>
          <w:rFonts w:asciiTheme="minorHAnsi" w:hAnsiTheme="minorHAnsi" w:cstheme="minorHAnsi"/>
          <w:sz w:val="22"/>
        </w:rPr>
      </w:pPr>
    </w:p>
    <w:p w14:paraId="30BD03AB" w14:textId="66E29FC3" w:rsidR="00BD13E2" w:rsidRDefault="00BD13E2" w:rsidP="006D195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</w:rPr>
        <w:t xml:space="preserve">File Layout: </w:t>
      </w:r>
      <w:r>
        <w:rPr>
          <w:rFonts w:ascii="Calibri" w:hAnsi="Calibri" w:cs="Calibri"/>
          <w:color w:val="000000"/>
          <w:sz w:val="22"/>
          <w:szCs w:val="22"/>
        </w:rPr>
        <w:t xml:space="preserve">The Department has established </w:t>
      </w:r>
      <w:r w:rsidR="00FB5DE4">
        <w:rPr>
          <w:rFonts w:ascii="Calibri" w:hAnsi="Calibri" w:cs="Calibri"/>
          <w:color w:val="000000"/>
          <w:sz w:val="22"/>
          <w:szCs w:val="22"/>
        </w:rPr>
        <w:t xml:space="preserve">the </w:t>
      </w:r>
      <w:r>
        <w:rPr>
          <w:rFonts w:ascii="Calibri" w:hAnsi="Calibri" w:cs="Calibri"/>
          <w:color w:val="000000"/>
          <w:sz w:val="22"/>
          <w:szCs w:val="22"/>
        </w:rPr>
        <w:t xml:space="preserve">attached file layout </w:t>
      </w:r>
      <w:r w:rsidRPr="0032153D">
        <w:rPr>
          <w:rFonts w:ascii="Calibri" w:hAnsi="Calibri" w:cs="Calibri"/>
          <w:color w:val="000000"/>
          <w:sz w:val="22"/>
          <w:szCs w:val="22"/>
        </w:rPr>
        <w:t>to send Behavioral Health PA data</w:t>
      </w:r>
      <w:r>
        <w:rPr>
          <w:rFonts w:ascii="Calibri" w:hAnsi="Calibri" w:cs="Calibri"/>
          <w:color w:val="000000"/>
          <w:sz w:val="22"/>
          <w:szCs w:val="22"/>
        </w:rPr>
        <w:t xml:space="preserve"> from PHPs to LME-MCOs that will be used to support continuity of care when </w:t>
      </w:r>
      <w:r w:rsidR="00D85A88">
        <w:rPr>
          <w:rFonts w:ascii="Calibri" w:hAnsi="Calibri" w:cs="Calibri"/>
          <w:color w:val="000000"/>
          <w:sz w:val="22"/>
          <w:szCs w:val="22"/>
        </w:rPr>
        <w:t>members</w:t>
      </w:r>
      <w:r>
        <w:rPr>
          <w:rFonts w:ascii="Calibri" w:hAnsi="Calibri" w:cs="Calibri"/>
          <w:color w:val="000000"/>
          <w:sz w:val="22"/>
          <w:szCs w:val="22"/>
        </w:rPr>
        <w:t xml:space="preserve"> move from a Standard Plan to Medicaid Direct.</w:t>
      </w:r>
    </w:p>
    <w:p w14:paraId="788B84E2" w14:textId="1B75D381" w:rsidR="00BD13E2" w:rsidRDefault="00BD13E2" w:rsidP="006D1955">
      <w:pPr>
        <w:rPr>
          <w:rFonts w:ascii="Calibri" w:hAnsi="Calibri" w:cs="Calibri"/>
          <w:color w:val="000000"/>
          <w:sz w:val="22"/>
          <w:szCs w:val="22"/>
        </w:rPr>
      </w:pPr>
    </w:p>
    <w:p w14:paraId="123FCA04" w14:textId="5C46EA94" w:rsidR="00BD13E2" w:rsidRDefault="00FD51C1" w:rsidP="00D06480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object w:dxaOrig="1539" w:dyaOrig="997" w14:anchorId="27A222C8">
          <v:shape id="_x0000_i1036" type="#_x0000_t75" style="width:77pt;height:51.5pt" o:ole="">
            <v:imagedata r:id="rId32" o:title=""/>
          </v:shape>
          <o:OLEObject Type="Embed" ProgID="Excel.Sheet.12" ShapeID="_x0000_i1036" DrawAspect="Icon" ObjectID="_1688371250" r:id="rId33"/>
        </w:object>
      </w:r>
    </w:p>
    <w:p w14:paraId="188F423B" w14:textId="4AECA2CE" w:rsidR="00BD13E2" w:rsidRDefault="00BD13E2" w:rsidP="006D1955">
      <w:pPr>
        <w:rPr>
          <w:rFonts w:asciiTheme="minorHAnsi" w:hAnsiTheme="minorHAnsi" w:cstheme="minorHAnsi"/>
          <w:sz w:val="22"/>
        </w:rPr>
      </w:pPr>
    </w:p>
    <w:p w14:paraId="33363C27" w14:textId="06B8E81C" w:rsidR="00BD13E2" w:rsidRDefault="00BD13E2" w:rsidP="00BD13E2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b/>
          <w:sz w:val="22"/>
        </w:rPr>
        <w:t xml:space="preserve">Documents Supplementing the PA File: </w:t>
      </w:r>
      <w:r>
        <w:rPr>
          <w:rFonts w:ascii="Calibri" w:hAnsi="Calibri"/>
          <w:sz w:val="22"/>
          <w:szCs w:val="22"/>
        </w:rPr>
        <w:t>In addition to the Prior Authorization flat file identified above, the PHPs will include corresponding Consent Forms, if consent is secured to share a PA with SUD detail</w:t>
      </w:r>
      <w:r w:rsidR="00F471EF">
        <w:rPr>
          <w:rFonts w:ascii="Calibri" w:hAnsi="Calibri"/>
          <w:sz w:val="22"/>
          <w:szCs w:val="22"/>
        </w:rPr>
        <w:t xml:space="preserve"> under the scope of 42 CFR Part 2</w:t>
      </w:r>
      <w:r>
        <w:rPr>
          <w:rFonts w:ascii="Calibri" w:hAnsi="Calibri"/>
          <w:sz w:val="22"/>
          <w:szCs w:val="22"/>
        </w:rPr>
        <w:t xml:space="preserve">. Also, a consent spreadsheet should be included with each Prior Authorization submission to identify </w:t>
      </w:r>
      <w:r w:rsidR="00D85A88">
        <w:rPr>
          <w:rFonts w:ascii="Calibri" w:hAnsi="Calibri"/>
          <w:sz w:val="22"/>
          <w:szCs w:val="22"/>
        </w:rPr>
        <w:t>members</w:t>
      </w:r>
      <w:r>
        <w:rPr>
          <w:rFonts w:ascii="Calibri" w:hAnsi="Calibri"/>
          <w:sz w:val="22"/>
          <w:szCs w:val="22"/>
        </w:rPr>
        <w:t xml:space="preserve"> where consent was gained.</w:t>
      </w:r>
      <w:r w:rsidR="007360E1">
        <w:rPr>
          <w:rFonts w:ascii="Calibri" w:hAnsi="Calibri"/>
          <w:sz w:val="22"/>
          <w:szCs w:val="22"/>
        </w:rPr>
        <w:t xml:space="preserve"> </w:t>
      </w:r>
      <w:r w:rsidR="007360E1" w:rsidRPr="00CD61D7">
        <w:rPr>
          <w:rFonts w:asciiTheme="minorHAnsi" w:hAnsiTheme="minorHAnsi" w:cstheme="minorHAnsi"/>
          <w:sz w:val="22"/>
          <w:szCs w:val="22"/>
        </w:rPr>
        <w:t>If no PAs being sent meet the 42 CFR Part 2 criterion, consent forms and the consent ID spreadsheet do not need to be included.</w:t>
      </w:r>
    </w:p>
    <w:p w14:paraId="732E9CB6" w14:textId="3F497FD6" w:rsidR="00BD13E2" w:rsidRDefault="00BD13E2" w:rsidP="006D1955">
      <w:pPr>
        <w:rPr>
          <w:rFonts w:asciiTheme="minorHAnsi" w:hAnsiTheme="minorHAnsi" w:cstheme="minorHAnsi"/>
          <w:sz w:val="22"/>
        </w:rPr>
      </w:pPr>
    </w:p>
    <w:bookmarkStart w:id="10" w:name="_MON_1638262471"/>
    <w:bookmarkEnd w:id="10"/>
    <w:p w14:paraId="01BA1C4C" w14:textId="292DB8DE" w:rsidR="00BD13E2" w:rsidRDefault="00AD27FD" w:rsidP="00D06480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object w:dxaOrig="1175" w:dyaOrig="760" w14:anchorId="77C885D8">
          <v:shape id="_x0000_i1037" type="#_x0000_t75" style="width:56.5pt;height:41pt" o:ole="">
            <v:imagedata r:id="rId34" o:title=""/>
          </v:shape>
          <o:OLEObject Type="Embed" ProgID="Excel.Sheet.12" ShapeID="_x0000_i1037" DrawAspect="Icon" ObjectID="_1688371251" r:id="rId35"/>
        </w:object>
      </w:r>
      <w:r w:rsidR="00BD13E2">
        <w:rPr>
          <w:rFonts w:asciiTheme="minorHAnsi" w:hAnsiTheme="minorHAnsi" w:cstheme="minorHAnsi"/>
          <w:sz w:val="22"/>
        </w:rPr>
        <w:t xml:space="preserve"> </w:t>
      </w:r>
      <w:bookmarkStart w:id="11" w:name="_MON_1638262466"/>
      <w:bookmarkEnd w:id="11"/>
      <w:r w:rsidR="00BD13E2">
        <w:rPr>
          <w:rFonts w:asciiTheme="minorHAnsi" w:hAnsiTheme="minorHAnsi" w:cstheme="minorHAnsi"/>
          <w:sz w:val="22"/>
        </w:rPr>
        <w:object w:dxaOrig="1539" w:dyaOrig="997" w14:anchorId="58DA9686">
          <v:shape id="_x0000_i1038" type="#_x0000_t75" style="width:77pt;height:51.5pt" o:ole="">
            <v:imagedata r:id="rId36" o:title=""/>
          </v:shape>
          <o:OLEObject Type="Embed" ProgID="Word.Document.12" ShapeID="_x0000_i1038" DrawAspect="Icon" ObjectID="_1688371252" r:id="rId37">
            <o:FieldCodes>\s</o:FieldCodes>
          </o:OLEObject>
        </w:object>
      </w:r>
    </w:p>
    <w:p w14:paraId="2848E7D3" w14:textId="0FF25230" w:rsidR="00BD13E2" w:rsidRDefault="00BD13E2" w:rsidP="006D1955">
      <w:pPr>
        <w:rPr>
          <w:rFonts w:asciiTheme="minorHAnsi" w:hAnsiTheme="minorHAnsi" w:cstheme="minorHAnsi"/>
          <w:sz w:val="22"/>
        </w:rPr>
      </w:pPr>
    </w:p>
    <w:p w14:paraId="7E11240F" w14:textId="58E61FC0" w:rsidR="00BD13E2" w:rsidRPr="007927DB" w:rsidRDefault="00BD13E2" w:rsidP="00BD13E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</w:rPr>
      </w:pPr>
      <w:r w:rsidRPr="007927DB">
        <w:rPr>
          <w:rFonts w:asciiTheme="minorHAnsi" w:hAnsiTheme="minorHAnsi" w:cstheme="minorHAnsi"/>
          <w:b/>
          <w:sz w:val="22"/>
        </w:rPr>
        <w:t xml:space="preserve">File Naming Convention: </w:t>
      </w:r>
      <w:r w:rsidRPr="007927DB">
        <w:rPr>
          <w:rFonts w:ascii="Calibri" w:hAnsi="Calibri"/>
          <w:sz w:val="22"/>
          <w:szCs w:val="22"/>
        </w:rPr>
        <w:t xml:space="preserve">PHPs will send Behavioral Health Prior Authorization files using the following naming conventions on the </w:t>
      </w:r>
      <w:r w:rsidR="00735EF9">
        <w:rPr>
          <w:rFonts w:ascii="Calibri" w:hAnsi="Calibri"/>
          <w:sz w:val="22"/>
          <w:szCs w:val="22"/>
        </w:rPr>
        <w:t>NCMT MFT PLATFORM</w:t>
      </w:r>
      <w:r>
        <w:rPr>
          <w:rFonts w:ascii="Calibri" w:hAnsi="Calibri"/>
          <w:sz w:val="22"/>
          <w:szCs w:val="22"/>
        </w:rPr>
        <w:t>.</w:t>
      </w:r>
    </w:p>
    <w:p w14:paraId="5E47A851" w14:textId="721F3CA7" w:rsidR="00BD13E2" w:rsidRDefault="00BD13E2" w:rsidP="006D1955">
      <w:pPr>
        <w:rPr>
          <w:rFonts w:asciiTheme="minorHAnsi" w:hAnsiTheme="minorHAnsi" w:cstheme="minorHAnsi"/>
          <w:sz w:val="22"/>
        </w:rPr>
      </w:pPr>
    </w:p>
    <w:bookmarkStart w:id="12" w:name="_MON_1638262786"/>
    <w:bookmarkEnd w:id="12"/>
    <w:p w14:paraId="3366D5CB" w14:textId="18985D64" w:rsidR="001A24D6" w:rsidRDefault="003B3F63" w:rsidP="00D06480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object w:dxaOrig="1539" w:dyaOrig="997" w14:anchorId="361F797B">
          <v:shape id="_x0000_i1039" type="#_x0000_t75" style="width:77pt;height:51.5pt" o:ole="">
            <v:imagedata r:id="rId38" o:title=""/>
          </v:shape>
          <o:OLEObject Type="Embed" ProgID="Excel.Sheet.12" ShapeID="_x0000_i1039" DrawAspect="Icon" ObjectID="_1688371253" r:id="rId39"/>
        </w:object>
      </w:r>
    </w:p>
    <w:p w14:paraId="05614A0F" w14:textId="77777777" w:rsidR="001A24D6" w:rsidRPr="00FD20B5" w:rsidRDefault="001A24D6" w:rsidP="001A24D6">
      <w:pPr>
        <w:rPr>
          <w:rFonts w:asciiTheme="minorHAnsi" w:hAnsiTheme="minorHAnsi" w:cstheme="minorHAnsi"/>
          <w:b/>
          <w:sz w:val="22"/>
          <w:szCs w:val="22"/>
        </w:rPr>
      </w:pPr>
      <w:r w:rsidRPr="00466509">
        <w:rPr>
          <w:rFonts w:asciiTheme="minorHAnsi" w:hAnsiTheme="minorHAnsi" w:cstheme="minorHAnsi"/>
          <w:b/>
          <w:sz w:val="22"/>
          <w:szCs w:val="22"/>
        </w:rPr>
        <w:t xml:space="preserve">File Type: </w:t>
      </w:r>
      <w:r w:rsidRPr="00466509">
        <w:rPr>
          <w:rFonts w:asciiTheme="minorHAnsi" w:hAnsiTheme="minorHAnsi" w:cstheme="minorHAnsi"/>
          <w:sz w:val="22"/>
          <w:szCs w:val="22"/>
        </w:rPr>
        <w:t>Fixed width flat file</w:t>
      </w:r>
    </w:p>
    <w:p w14:paraId="0062E470" w14:textId="77777777" w:rsidR="001A24D6" w:rsidRDefault="001A24D6" w:rsidP="001A24D6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43635353" w14:textId="62BFBA4A" w:rsidR="001A24D6" w:rsidRDefault="001A24D6" w:rsidP="001A24D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D20B5">
        <w:rPr>
          <w:rFonts w:asciiTheme="minorHAnsi" w:hAnsiTheme="minorHAnsi" w:cstheme="minorHAnsi"/>
          <w:b/>
          <w:sz w:val="22"/>
          <w:szCs w:val="22"/>
        </w:rPr>
        <w:t>Transmission Type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102C17">
        <w:rPr>
          <w:rFonts w:asciiTheme="minorHAnsi" w:hAnsiTheme="minorHAnsi" w:cstheme="minorHAnsi"/>
          <w:sz w:val="22"/>
          <w:szCs w:val="22"/>
        </w:rPr>
        <w:t xml:space="preserve">Secure File Transfer </w:t>
      </w:r>
      <w:r>
        <w:rPr>
          <w:rFonts w:asciiTheme="minorHAnsi" w:hAnsiTheme="minorHAnsi" w:cstheme="minorHAnsi"/>
          <w:sz w:val="22"/>
          <w:szCs w:val="22"/>
        </w:rPr>
        <w:t xml:space="preserve">through </w:t>
      </w:r>
      <w:r w:rsidR="00735EF9">
        <w:rPr>
          <w:rFonts w:asciiTheme="minorHAnsi" w:hAnsiTheme="minorHAnsi" w:cstheme="minorHAnsi"/>
          <w:sz w:val="22"/>
          <w:szCs w:val="22"/>
        </w:rPr>
        <w:t>NCMT MFT Platform</w:t>
      </w:r>
    </w:p>
    <w:p w14:paraId="14413FAC" w14:textId="77777777" w:rsidR="0053425A" w:rsidRDefault="0053425A" w:rsidP="0053425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2EB72704" w14:textId="1ADB99C9" w:rsidR="00082940" w:rsidRDefault="00735EF9" w:rsidP="0053425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NCMT MFT Platform</w:t>
      </w:r>
      <w:r w:rsidR="0053425A">
        <w:rPr>
          <w:rFonts w:asciiTheme="minorHAnsi" w:hAnsiTheme="minorHAnsi" w:cstheme="minorHAnsi"/>
          <w:b/>
          <w:sz w:val="22"/>
          <w:szCs w:val="22"/>
        </w:rPr>
        <w:t xml:space="preserve"> Connection and Attestation Process:</w:t>
      </w:r>
      <w:r w:rsidR="0053425A">
        <w:rPr>
          <w:rFonts w:asciiTheme="minorHAnsi" w:hAnsiTheme="minorHAnsi" w:cstheme="minorHAnsi"/>
          <w:sz w:val="22"/>
          <w:szCs w:val="22"/>
        </w:rPr>
        <w:t xml:space="preserve"> With each daily receipt from the </w:t>
      </w:r>
      <w:r>
        <w:rPr>
          <w:rFonts w:asciiTheme="minorHAnsi" w:hAnsiTheme="minorHAnsi" w:cstheme="minorHAnsi"/>
          <w:sz w:val="22"/>
          <w:szCs w:val="22"/>
        </w:rPr>
        <w:t>NCMT MFT PLATFORM</w:t>
      </w:r>
      <w:r w:rsidR="0053425A">
        <w:rPr>
          <w:rFonts w:asciiTheme="minorHAnsi" w:hAnsiTheme="minorHAnsi" w:cstheme="minorHAnsi"/>
          <w:sz w:val="22"/>
          <w:szCs w:val="22"/>
        </w:rPr>
        <w:t>, the LME-MCOs should expect a zipped file from each PHP (as needed).</w:t>
      </w:r>
    </w:p>
    <w:p w14:paraId="3CD0300F" w14:textId="77777777" w:rsidR="0053425A" w:rsidRDefault="0053425A" w:rsidP="0053425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9D070F0" w14:textId="58350B5C" w:rsidR="0053425A" w:rsidRDefault="0053425A" w:rsidP="0053425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Structure of the receipt should be as follows from each PHP folder location:</w:t>
      </w:r>
    </w:p>
    <w:p w14:paraId="6C897795" w14:textId="77777777" w:rsidR="0053425A" w:rsidRDefault="0053425A" w:rsidP="0053425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0BD8B82" w14:textId="77777777" w:rsidR="0053425A" w:rsidRDefault="0053425A" w:rsidP="0053425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*These files should not be included if the .txt file does not contain PAs that </w:t>
      </w:r>
      <w:r w:rsidRPr="00CD61D7">
        <w:rPr>
          <w:rFonts w:asciiTheme="minorHAnsi" w:hAnsiTheme="minorHAnsi" w:cstheme="minorHAnsi"/>
          <w:sz w:val="22"/>
          <w:szCs w:val="22"/>
        </w:rPr>
        <w:t>meet the 42 CFR Part 2 criterion</w:t>
      </w:r>
    </w:p>
    <w:p w14:paraId="329DE826" w14:textId="77777777" w:rsidR="0053425A" w:rsidRDefault="0053425A" w:rsidP="0053425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EDFBF43" w14:textId="45831590" w:rsidR="0053425A" w:rsidRPr="00927E14" w:rsidRDefault="0053425A" w:rsidP="0053425A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LME-MCO</w:t>
      </w:r>
      <w:r w:rsidRPr="00927E14">
        <w:rPr>
          <w:rFonts w:asciiTheme="minorHAnsi" w:hAnsiTheme="minorHAnsi" w:cstheme="minorHAnsi"/>
        </w:rPr>
        <w:t xml:space="preserve"> 1 Zip</w:t>
      </w:r>
    </w:p>
    <w:p w14:paraId="18B955CB" w14:textId="77777777" w:rsidR="0053425A" w:rsidRPr="00927E14" w:rsidRDefault="0053425A" w:rsidP="0053425A">
      <w:pPr>
        <w:pStyle w:val="ListParagraph"/>
        <w:numPr>
          <w:ilvl w:val="1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927E14">
        <w:rPr>
          <w:rFonts w:asciiTheme="minorHAnsi" w:hAnsiTheme="minorHAnsi" w:cstheme="minorHAnsi"/>
        </w:rPr>
        <w:t>PA .txt File</w:t>
      </w:r>
    </w:p>
    <w:p w14:paraId="191D0851" w14:textId="77777777" w:rsidR="0053425A" w:rsidRPr="00927E14" w:rsidRDefault="0053425A" w:rsidP="0053425A">
      <w:pPr>
        <w:pStyle w:val="ListParagraph"/>
        <w:numPr>
          <w:ilvl w:val="1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927E14">
        <w:rPr>
          <w:rFonts w:asciiTheme="minorHAnsi" w:hAnsiTheme="minorHAnsi" w:cstheme="minorHAnsi"/>
        </w:rPr>
        <w:t>Consent Forms*</w:t>
      </w:r>
    </w:p>
    <w:p w14:paraId="6DDF93C3" w14:textId="02CD9499" w:rsidR="0053425A" w:rsidRPr="0053425A" w:rsidRDefault="0053425A" w:rsidP="001A24D6">
      <w:pPr>
        <w:pStyle w:val="ListParagraph"/>
        <w:numPr>
          <w:ilvl w:val="1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927E14">
        <w:rPr>
          <w:rFonts w:asciiTheme="minorHAnsi" w:hAnsiTheme="minorHAnsi" w:cstheme="minorHAnsi"/>
        </w:rPr>
        <w:t>Consent ID Spreadsheet*</w:t>
      </w:r>
    </w:p>
    <w:p w14:paraId="3021937A" w14:textId="77777777" w:rsidR="001A24D6" w:rsidRDefault="001A24D6" w:rsidP="001A24D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04CB46A1" w14:textId="6F0FC6D6" w:rsidR="001A24D6" w:rsidRDefault="001A24D6" w:rsidP="001A24D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File Delivery Frequency &amp; Creation Rules:</w:t>
      </w:r>
      <w:r w:rsidRPr="000C324C">
        <w:rPr>
          <w:rFonts w:asciiTheme="minorHAnsi" w:hAnsiTheme="minorHAnsi" w:cstheme="minorHAnsi"/>
          <w:sz w:val="22"/>
          <w:szCs w:val="22"/>
        </w:rPr>
        <w:t xml:space="preserve"> Full files followed by daily incremental files</w:t>
      </w:r>
    </w:p>
    <w:p w14:paraId="590650EC" w14:textId="625B40D4" w:rsidR="001A24D6" w:rsidRDefault="001A24D6" w:rsidP="001A24D6">
      <w:pPr>
        <w:rPr>
          <w:rFonts w:asciiTheme="minorHAnsi" w:hAnsiTheme="minorHAnsi" w:cstheme="minorHAnsi"/>
          <w:sz w:val="22"/>
          <w:szCs w:val="22"/>
        </w:rPr>
      </w:pPr>
    </w:p>
    <w:p w14:paraId="61D2EFB6" w14:textId="6B23B804" w:rsidR="001A24D6" w:rsidRDefault="001A24D6" w:rsidP="001A24D6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32153D">
        <w:rPr>
          <w:rFonts w:asciiTheme="minorHAnsi" w:hAnsiTheme="minorHAnsi" w:cstheme="minorHAnsi"/>
        </w:rPr>
        <w:lastRenderedPageBreak/>
        <w:t xml:space="preserve">PHPs will send a full Behavioral Health PA file to the LME-MCO the day before the </w:t>
      </w:r>
      <w:r w:rsidR="00D85A88" w:rsidRPr="0032153D">
        <w:rPr>
          <w:rFonts w:asciiTheme="minorHAnsi" w:hAnsiTheme="minorHAnsi" w:cstheme="minorHAnsi"/>
        </w:rPr>
        <w:t>member</w:t>
      </w:r>
      <w:r w:rsidRPr="0032153D">
        <w:rPr>
          <w:rFonts w:asciiTheme="minorHAnsi" w:hAnsiTheme="minorHAnsi" w:cstheme="minorHAnsi"/>
        </w:rPr>
        <w:t>’s</w:t>
      </w:r>
      <w:r w:rsidRPr="00D06480">
        <w:rPr>
          <w:rFonts w:asciiTheme="minorHAnsi" w:hAnsiTheme="minorHAnsi" w:cstheme="minorHAnsi"/>
        </w:rPr>
        <w:t xml:space="preserve"> new </w:t>
      </w:r>
      <w:r w:rsidR="00F471EF">
        <w:rPr>
          <w:rFonts w:asciiTheme="minorHAnsi" w:hAnsiTheme="minorHAnsi" w:cstheme="minorHAnsi"/>
        </w:rPr>
        <w:t>Medicaid Direct</w:t>
      </w:r>
      <w:r w:rsidRPr="00D06480">
        <w:rPr>
          <w:rFonts w:asciiTheme="minorHAnsi" w:hAnsiTheme="minorHAnsi" w:cstheme="minorHAnsi"/>
        </w:rPr>
        <w:t xml:space="preserve"> effective date. </w:t>
      </w:r>
      <w:r>
        <w:rPr>
          <w:rFonts w:asciiTheme="minorHAnsi" w:hAnsiTheme="minorHAnsi" w:cstheme="minorHAnsi"/>
        </w:rPr>
        <w:t xml:space="preserve">After the </w:t>
      </w:r>
      <w:r w:rsidR="00F471EF">
        <w:rPr>
          <w:rFonts w:asciiTheme="minorHAnsi" w:hAnsiTheme="minorHAnsi" w:cstheme="minorHAnsi"/>
        </w:rPr>
        <w:t>Medicaid Direct</w:t>
      </w:r>
      <w:r>
        <w:rPr>
          <w:rFonts w:asciiTheme="minorHAnsi" w:hAnsiTheme="minorHAnsi" w:cstheme="minorHAnsi"/>
        </w:rPr>
        <w:t xml:space="preserve"> effective date, if a PHP approves a new prior authorization</w:t>
      </w:r>
      <w:r w:rsidRPr="00D06480">
        <w:rPr>
          <w:rFonts w:asciiTheme="minorHAnsi" w:hAnsiTheme="minorHAnsi" w:cstheme="minorHAnsi"/>
        </w:rPr>
        <w:t xml:space="preserve"> then the PHP </w:t>
      </w:r>
      <w:r>
        <w:rPr>
          <w:rFonts w:asciiTheme="minorHAnsi" w:hAnsiTheme="minorHAnsi" w:cstheme="minorHAnsi"/>
        </w:rPr>
        <w:t>will</w:t>
      </w:r>
      <w:r w:rsidRPr="00D06480">
        <w:rPr>
          <w:rFonts w:asciiTheme="minorHAnsi" w:hAnsiTheme="minorHAnsi" w:cstheme="minorHAnsi"/>
        </w:rPr>
        <w:t xml:space="preserve"> send the newly approved PA in an incremental file. This incremental file will not include any updates to Prior Authorizations previously sent.</w:t>
      </w:r>
    </w:p>
    <w:p w14:paraId="36AEF0AB" w14:textId="286849D9" w:rsidR="001A24D6" w:rsidRPr="00847182" w:rsidRDefault="001A24D6" w:rsidP="00D06480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LME-MCOs are expected to pick up these files daily, process and </w:t>
      </w:r>
      <w:r w:rsidRPr="00302DD5">
        <w:t xml:space="preserve">load </w:t>
      </w:r>
      <w:r>
        <w:t xml:space="preserve">this data for all </w:t>
      </w:r>
      <w:r w:rsidR="00D85A88">
        <w:t>members</w:t>
      </w:r>
      <w:r>
        <w:t xml:space="preserve"> that are assigned to them, in their respective systems that allows them to meet all the contractual obligations and requirements related to Prior Authorizations that are outlined in the LME-MCO contract.  </w:t>
      </w:r>
    </w:p>
    <w:p w14:paraId="3515BF03" w14:textId="3C7594DA" w:rsidR="001A24D6" w:rsidRPr="00D06480" w:rsidRDefault="001A24D6" w:rsidP="001A24D6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t>LME-MCOs will be expected to load prior authorizations even if there are data fields that are not easily translated into their operation systems.</w:t>
      </w:r>
    </w:p>
    <w:p w14:paraId="15CF4295" w14:textId="49614EB8" w:rsidR="001A24D6" w:rsidRPr="007D7E1D" w:rsidRDefault="001A24D6" w:rsidP="001A24D6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7D7E1D">
        <w:rPr>
          <w:rFonts w:asciiTheme="minorHAnsi" w:hAnsiTheme="minorHAnsi" w:cstheme="minorHAnsi"/>
        </w:rPr>
        <w:t xml:space="preserve">Both Source &amp; Target </w:t>
      </w:r>
      <w:r>
        <w:rPr>
          <w:rFonts w:asciiTheme="minorHAnsi" w:hAnsiTheme="minorHAnsi" w:cstheme="minorHAnsi"/>
        </w:rPr>
        <w:t>systems/</w:t>
      </w:r>
      <w:r w:rsidRPr="007D7E1D">
        <w:rPr>
          <w:rFonts w:asciiTheme="minorHAnsi" w:hAnsiTheme="minorHAnsi" w:cstheme="minorHAnsi"/>
        </w:rPr>
        <w:t xml:space="preserve">entities are expected to report integration monitoring and incident/defect reporting data </w:t>
      </w:r>
      <w:r>
        <w:rPr>
          <w:rFonts w:asciiTheme="minorHAnsi" w:hAnsiTheme="minorHAnsi" w:cstheme="minorHAnsi"/>
        </w:rPr>
        <w:t>for this interface based on the requirements of the Department’s Technology Operations team.</w:t>
      </w:r>
    </w:p>
    <w:p w14:paraId="0EFCDDA2" w14:textId="2A769671" w:rsidR="001A24D6" w:rsidRDefault="001A24D6" w:rsidP="001A24D6">
      <w:pPr>
        <w:rPr>
          <w:rFonts w:asciiTheme="minorHAnsi" w:hAnsiTheme="minorHAnsi" w:cstheme="minorHAnsi"/>
        </w:rPr>
      </w:pPr>
    </w:p>
    <w:p w14:paraId="5C3C02F2" w14:textId="77777777" w:rsidR="001A24D6" w:rsidRDefault="001A24D6" w:rsidP="001A24D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Dependencies:</w:t>
      </w:r>
    </w:p>
    <w:p w14:paraId="0549DE6D" w14:textId="3942AF70" w:rsidR="001A24D6" w:rsidRDefault="00D85A88" w:rsidP="001A24D6">
      <w:pPr>
        <w:pStyle w:val="ListParagraph"/>
        <w:numPr>
          <w:ilvl w:val="0"/>
          <w:numId w:val="2"/>
        </w:numPr>
      </w:pPr>
      <w:r>
        <w:t>Member</w:t>
      </w:r>
      <w:r w:rsidR="001A24D6">
        <w:t xml:space="preserve"> assignments: LME-MCOs receive information on </w:t>
      </w:r>
      <w:r>
        <w:t>members</w:t>
      </w:r>
      <w:r w:rsidR="001A24D6">
        <w:t xml:space="preserve"> assigned to them through the daily Global Eligibility Files. LME-MCOs are expected to read off of the Global Eligibility file to be able to load these prior authorizations into their systems. </w:t>
      </w:r>
    </w:p>
    <w:p w14:paraId="7DE6AD46" w14:textId="77777777" w:rsidR="001A24D6" w:rsidRDefault="001A24D6" w:rsidP="001A24D6"/>
    <w:p w14:paraId="22763B34" w14:textId="03BE0D27" w:rsidR="001A24D6" w:rsidRDefault="001A24D6" w:rsidP="00D06480">
      <w:pPr>
        <w:jc w:val="center"/>
      </w:pPr>
      <w:r>
        <w:object w:dxaOrig="1175" w:dyaOrig="760" w14:anchorId="2CC9FEAD">
          <v:shape id="_x0000_i1040" type="#_x0000_t75" style="width:61.5pt;height:36pt" o:ole="">
            <v:imagedata r:id="rId40" o:title=""/>
          </v:shape>
          <o:OLEObject Type="Embed" ProgID="AcroExch.Document.DC" ShapeID="_x0000_i1040" DrawAspect="Icon" ObjectID="_1688371254" r:id="rId41"/>
        </w:object>
      </w:r>
    </w:p>
    <w:p w14:paraId="2D0B4ADD" w14:textId="2543D4E2" w:rsidR="00A96C96" w:rsidRDefault="00A96C96" w:rsidP="00D06480">
      <w:pPr>
        <w:jc w:val="center"/>
      </w:pPr>
    </w:p>
    <w:p w14:paraId="1BA3AA6F" w14:textId="63838D9E" w:rsidR="00A96C96" w:rsidRPr="0052465D" w:rsidRDefault="00A96C96" w:rsidP="00A96C96">
      <w:pPr>
        <w:pStyle w:val="Heading1"/>
        <w:numPr>
          <w:ilvl w:val="0"/>
          <w:numId w:val="12"/>
        </w:numPr>
        <w:rPr>
          <w:rStyle w:val="Emphasis"/>
          <w:sz w:val="24"/>
          <w:u w:val="single"/>
        </w:rPr>
      </w:pPr>
      <w:bookmarkStart w:id="13" w:name="_Toc70498444"/>
      <w:r>
        <w:rPr>
          <w:rStyle w:val="Emphasis"/>
          <w:sz w:val="24"/>
          <w:u w:val="single"/>
        </w:rPr>
        <w:t xml:space="preserve">PHPs to LME-MCOs: </w:t>
      </w:r>
      <w:r w:rsidR="008F1E60">
        <w:rPr>
          <w:rStyle w:val="Emphasis"/>
          <w:sz w:val="24"/>
          <w:u w:val="single"/>
        </w:rPr>
        <w:t xml:space="preserve">Transition File </w:t>
      </w:r>
      <w:bookmarkEnd w:id="13"/>
    </w:p>
    <w:p w14:paraId="70CE134D" w14:textId="77777777" w:rsidR="00A96C96" w:rsidRPr="0052465D" w:rsidRDefault="00A96C96" w:rsidP="00A96C96">
      <w:pPr>
        <w:rPr>
          <w:rFonts w:asciiTheme="minorHAnsi" w:hAnsiTheme="minorHAnsi" w:cstheme="minorHAnsi"/>
          <w:b/>
          <w:sz w:val="22"/>
        </w:rPr>
      </w:pPr>
    </w:p>
    <w:p w14:paraId="2CC76CE8" w14:textId="77777777" w:rsidR="00A96C96" w:rsidRPr="0052465D" w:rsidRDefault="00A96C96" w:rsidP="00A96C96">
      <w:pPr>
        <w:rPr>
          <w:rFonts w:asciiTheme="minorHAnsi" w:hAnsiTheme="minorHAnsi" w:cstheme="minorHAnsi"/>
        </w:rPr>
      </w:pPr>
      <w:r w:rsidRPr="0052465D">
        <w:rPr>
          <w:rFonts w:asciiTheme="minorHAnsi" w:hAnsiTheme="minorHAnsi" w:cstheme="minorHAnsi"/>
          <w:b/>
          <w:sz w:val="22"/>
        </w:rPr>
        <w:t>Scope:</w:t>
      </w:r>
      <w:r w:rsidRPr="0052465D">
        <w:rPr>
          <w:rFonts w:asciiTheme="minorHAnsi" w:hAnsiTheme="minorHAnsi" w:cstheme="minorHAnsi"/>
        </w:rPr>
        <w:t xml:space="preserve"> </w:t>
      </w:r>
    </w:p>
    <w:p w14:paraId="79A9C48A" w14:textId="30EBFB14" w:rsidR="00A96C96" w:rsidRPr="003E5651" w:rsidRDefault="005930E5" w:rsidP="00A96C96">
      <w:pPr>
        <w:pStyle w:val="ListParagraph"/>
        <w:numPr>
          <w:ilvl w:val="0"/>
          <w:numId w:val="15"/>
        </w:numPr>
      </w:pPr>
      <w:r>
        <w:t>PHP</w:t>
      </w:r>
      <w:r w:rsidR="008F1E60">
        <w:t xml:space="preserve">’s Transition file </w:t>
      </w:r>
      <w:r w:rsidR="00A96C96">
        <w:t xml:space="preserve">transfer </w:t>
      </w:r>
      <w:r w:rsidR="008F1E60">
        <w:t xml:space="preserve">will occur for all members who are disenrolling due to Tailored Plan eligibility </w:t>
      </w:r>
      <w:r>
        <w:t>PHP</w:t>
      </w:r>
      <w:r w:rsidR="00A96C96">
        <w:t xml:space="preserve">. </w:t>
      </w:r>
    </w:p>
    <w:p w14:paraId="00E5CE2F" w14:textId="4705653E" w:rsidR="00A96C96" w:rsidRPr="006E4D24" w:rsidRDefault="00A96C96" w:rsidP="00A96C96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</w:rPr>
      </w:pPr>
      <w:r w:rsidRPr="00CA428B">
        <w:rPr>
          <w:rFonts w:asciiTheme="minorHAnsi" w:hAnsiTheme="minorHAnsi" w:cstheme="minorHAnsi"/>
        </w:rPr>
        <w:t xml:space="preserve">In order to comply with 42 CFR Part 2, </w:t>
      </w:r>
      <w:r w:rsidR="005930E5">
        <w:rPr>
          <w:rFonts w:eastAsia="Times New Roman"/>
          <w:color w:val="000000" w:themeColor="text1"/>
        </w:rPr>
        <w:t>PHP</w:t>
      </w:r>
      <w:r>
        <w:rPr>
          <w:rFonts w:eastAsia="Times New Roman"/>
          <w:color w:val="000000" w:themeColor="text1"/>
        </w:rPr>
        <w:t xml:space="preserve">s shall ensure that appropriate consent is secured prior to transferring </w:t>
      </w:r>
      <w:r w:rsidR="008F1E60">
        <w:rPr>
          <w:rFonts w:eastAsia="Times New Roman"/>
          <w:color w:val="000000" w:themeColor="text1"/>
        </w:rPr>
        <w:t xml:space="preserve">transition file content </w:t>
      </w:r>
      <w:r>
        <w:rPr>
          <w:rFonts w:eastAsia="Times New Roman"/>
          <w:color w:val="000000" w:themeColor="text1"/>
        </w:rPr>
        <w:t xml:space="preserve">containing SUD details.  In cases where consent is not secured, the </w:t>
      </w:r>
      <w:r w:rsidR="008F1E60">
        <w:rPr>
          <w:rFonts w:eastAsia="Times New Roman"/>
          <w:color w:val="000000" w:themeColor="text1"/>
        </w:rPr>
        <w:t xml:space="preserve">impacted transition file content </w:t>
      </w:r>
      <w:r>
        <w:rPr>
          <w:rFonts w:eastAsia="Times New Roman"/>
          <w:color w:val="000000" w:themeColor="text1"/>
        </w:rPr>
        <w:t xml:space="preserve">will be removed from the file transfer to </w:t>
      </w:r>
      <w:r w:rsidR="003A1F55">
        <w:rPr>
          <w:rFonts w:eastAsia="Times New Roman"/>
          <w:color w:val="000000" w:themeColor="text1"/>
        </w:rPr>
        <w:t>LME-MCOs</w:t>
      </w:r>
      <w:r>
        <w:rPr>
          <w:rFonts w:eastAsia="Times New Roman"/>
          <w:color w:val="000000" w:themeColor="text1"/>
        </w:rPr>
        <w:t>.</w:t>
      </w:r>
    </w:p>
    <w:p w14:paraId="0B2391DB" w14:textId="3509CDA5" w:rsidR="00A96C96" w:rsidRPr="006E4D24" w:rsidRDefault="005930E5" w:rsidP="00A96C96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</w:rPr>
      </w:pPr>
      <w:r>
        <w:rPr>
          <w:rFonts w:eastAsia="Times New Roman"/>
          <w:color w:val="000000" w:themeColor="text1"/>
        </w:rPr>
        <w:t>PHP</w:t>
      </w:r>
      <w:r w:rsidR="00A96C96">
        <w:rPr>
          <w:rFonts w:eastAsia="Times New Roman"/>
          <w:color w:val="000000" w:themeColor="text1"/>
        </w:rPr>
        <w:t xml:space="preserve">s will reflect </w:t>
      </w:r>
      <w:r w:rsidR="008F1E60">
        <w:rPr>
          <w:rFonts w:eastAsia="Times New Roman"/>
          <w:color w:val="000000" w:themeColor="text1"/>
        </w:rPr>
        <w:t xml:space="preserve">disenrolling </w:t>
      </w:r>
      <w:r w:rsidR="00A96C96">
        <w:rPr>
          <w:rFonts w:eastAsia="Times New Roman"/>
          <w:color w:val="000000" w:themeColor="text1"/>
        </w:rPr>
        <w:t xml:space="preserve">members requiring a warm handoff on a </w:t>
      </w:r>
      <w:r w:rsidR="00A41BB4">
        <w:rPr>
          <w:rFonts w:eastAsia="Times New Roman"/>
          <w:color w:val="000000" w:themeColor="text1"/>
        </w:rPr>
        <w:t>Transition File</w:t>
      </w:r>
      <w:r w:rsidR="00A96C96">
        <w:rPr>
          <w:rFonts w:eastAsia="Times New Roman"/>
          <w:color w:val="000000" w:themeColor="text1"/>
        </w:rPr>
        <w:t xml:space="preserve"> spreadsheet.  This spreadsheet will also include a Consent indicator to confirm compliance with 42 CFR Part 2 requirements</w:t>
      </w:r>
      <w:r w:rsidR="00A50C51">
        <w:rPr>
          <w:rFonts w:eastAsia="Times New Roman"/>
          <w:color w:val="000000" w:themeColor="text1"/>
        </w:rPr>
        <w:t>, as applicable</w:t>
      </w:r>
      <w:r w:rsidR="00A96C96">
        <w:rPr>
          <w:rFonts w:eastAsia="Times New Roman"/>
          <w:color w:val="000000" w:themeColor="text1"/>
        </w:rPr>
        <w:t xml:space="preserve">. The spreadsheet will include the </w:t>
      </w:r>
      <w:r w:rsidR="00A96C96" w:rsidRPr="00AC248B">
        <w:rPr>
          <w:rFonts w:eastAsia="Times New Roman"/>
          <w:color w:val="000000" w:themeColor="text1"/>
        </w:rPr>
        <w:t>following fields</w:t>
      </w:r>
      <w:r w:rsidR="00A96C96">
        <w:rPr>
          <w:rFonts w:eastAsia="Times New Roman"/>
          <w:color w:val="000000" w:themeColor="text1"/>
        </w:rPr>
        <w:t>:</w:t>
      </w:r>
    </w:p>
    <w:p w14:paraId="6E9F3B8D" w14:textId="77777777" w:rsidR="00A96C96" w:rsidRPr="0091265B" w:rsidRDefault="00A96C96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t>MID</w:t>
      </w:r>
    </w:p>
    <w:p w14:paraId="6DBC7004" w14:textId="77777777" w:rsidR="00A96C96" w:rsidRPr="0091265B" w:rsidRDefault="00A96C96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t>First Name</w:t>
      </w:r>
    </w:p>
    <w:p w14:paraId="71223F50" w14:textId="77777777" w:rsidR="00A96C96" w:rsidRPr="0091265B" w:rsidRDefault="00A96C96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t>Last Name</w:t>
      </w:r>
    </w:p>
    <w:p w14:paraId="49E3D5A0" w14:textId="77777777" w:rsidR="00A96C96" w:rsidRDefault="00A96C96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t>Date of Birth</w:t>
      </w:r>
    </w:p>
    <w:p w14:paraId="448734D0" w14:textId="77777777" w:rsidR="00A96C96" w:rsidRPr="001B04EE" w:rsidRDefault="00A96C96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highlight w:val="yellow"/>
        </w:rPr>
      </w:pPr>
      <w:r w:rsidRPr="001B04EE">
        <w:rPr>
          <w:rFonts w:asciiTheme="minorHAnsi" w:hAnsiTheme="minorHAnsi" w:cstheme="minorHAnsi"/>
          <w:highlight w:val="yellow"/>
        </w:rPr>
        <w:t>Warm Handoff Required Indicator (Y/N) Note: this anticipated to be “Y” for all listed members.</w:t>
      </w:r>
    </w:p>
    <w:p w14:paraId="1201F9AA" w14:textId="77777777" w:rsidR="00A96C96" w:rsidRDefault="00A96C96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SUD Consent Attached Indicator (Y/N)</w:t>
      </w:r>
    </w:p>
    <w:p w14:paraId="70D3AA06" w14:textId="77777777" w:rsidR="00A96C96" w:rsidRPr="003E5651" w:rsidRDefault="00A96C96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SUD Consent File Name (If record is impacted by SUD Consent)</w:t>
      </w:r>
    </w:p>
    <w:p w14:paraId="032E9C06" w14:textId="324F4A0B" w:rsidR="00A96C96" w:rsidRDefault="00A50C51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Transition </w:t>
      </w:r>
      <w:r w:rsidR="00A96C96">
        <w:rPr>
          <w:rFonts w:asciiTheme="minorHAnsi" w:hAnsiTheme="minorHAnsi" w:cstheme="minorHAnsi"/>
        </w:rPr>
        <w:t>Summary Sheet File Indicator (Y/N)</w:t>
      </w:r>
    </w:p>
    <w:p w14:paraId="2E243EC3" w14:textId="26D85C71" w:rsidR="00A96C96" w:rsidRDefault="00A96C96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Name of </w:t>
      </w:r>
      <w:r w:rsidR="00A50C51">
        <w:rPr>
          <w:rFonts w:asciiTheme="minorHAnsi" w:hAnsiTheme="minorHAnsi" w:cstheme="minorHAnsi"/>
        </w:rPr>
        <w:t xml:space="preserve">Transition </w:t>
      </w:r>
      <w:r>
        <w:rPr>
          <w:rFonts w:asciiTheme="minorHAnsi" w:hAnsiTheme="minorHAnsi" w:cstheme="minorHAnsi"/>
        </w:rPr>
        <w:t>Summary Sheet File</w:t>
      </w:r>
    </w:p>
    <w:p w14:paraId="28E2B85E" w14:textId="37AD57F5" w:rsidR="00A50C51" w:rsidRDefault="00A50C51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Needs Screening Attached (Y/N)</w:t>
      </w:r>
    </w:p>
    <w:p w14:paraId="10143211" w14:textId="54230FC7" w:rsidR="00A50C51" w:rsidRDefault="00A50C51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Name of Care </w:t>
      </w:r>
      <w:r w:rsidR="008942EA">
        <w:rPr>
          <w:rFonts w:asciiTheme="minorHAnsi" w:hAnsiTheme="minorHAnsi" w:cstheme="minorHAnsi"/>
        </w:rPr>
        <w:t xml:space="preserve">Needs Screening </w:t>
      </w:r>
      <w:r>
        <w:rPr>
          <w:rFonts w:asciiTheme="minorHAnsi" w:hAnsiTheme="minorHAnsi" w:cstheme="minorHAnsi"/>
        </w:rPr>
        <w:t>File</w:t>
      </w:r>
    </w:p>
    <w:p w14:paraId="3F889B9B" w14:textId="5788744E" w:rsidR="00A96C96" w:rsidRPr="0091265B" w:rsidRDefault="00A96C96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lastRenderedPageBreak/>
        <w:t>Care Plan File Attached</w:t>
      </w:r>
      <w:r>
        <w:rPr>
          <w:rFonts w:asciiTheme="minorHAnsi" w:hAnsiTheme="minorHAnsi" w:cstheme="minorHAnsi"/>
        </w:rPr>
        <w:t xml:space="preserve"> Indicator (Y/N)</w:t>
      </w:r>
    </w:p>
    <w:p w14:paraId="76C64ED7" w14:textId="36EFAD2D" w:rsidR="00A96C96" w:rsidRDefault="00A96C96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 w:rsidRPr="0091265B">
        <w:rPr>
          <w:rFonts w:asciiTheme="minorHAnsi" w:hAnsiTheme="minorHAnsi" w:cstheme="minorHAnsi"/>
        </w:rPr>
        <w:t xml:space="preserve">Name of Care Plan File </w:t>
      </w:r>
      <w:r>
        <w:rPr>
          <w:rFonts w:asciiTheme="minorHAnsi" w:hAnsiTheme="minorHAnsi" w:cstheme="minorHAnsi"/>
        </w:rPr>
        <w:t>(if applicable)</w:t>
      </w:r>
    </w:p>
    <w:p w14:paraId="23D36B7F" w14:textId="60212127" w:rsidR="00A50C51" w:rsidRDefault="00A50C51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Adverse Determination Disposition Summary Attached Indicator (Y/N</w:t>
      </w:r>
      <w:r w:rsidR="00A41BB4">
        <w:rPr>
          <w:rFonts w:asciiTheme="minorHAnsi" w:hAnsiTheme="minorHAnsi" w:cstheme="minorHAnsi"/>
        </w:rPr>
        <w:t>)</w:t>
      </w:r>
    </w:p>
    <w:p w14:paraId="6C9CAB5C" w14:textId="0884D6CA" w:rsidR="00A41BB4" w:rsidRDefault="00A41BB4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 of Adverse Determination Disposition Summary</w:t>
      </w:r>
    </w:p>
    <w:p w14:paraId="30CB7D86" w14:textId="77777777" w:rsidR="00A96C96" w:rsidRPr="0091265B" w:rsidRDefault="00A96C96" w:rsidP="00A96C96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b/>
        </w:rPr>
      </w:pPr>
      <w:r w:rsidRPr="0091265B">
        <w:rPr>
          <w:rFonts w:asciiTheme="minorHAnsi" w:hAnsiTheme="minorHAnsi" w:cstheme="minorHAnsi"/>
        </w:rPr>
        <w:t>Comments</w:t>
      </w:r>
    </w:p>
    <w:p w14:paraId="099B5B6B" w14:textId="499D439E" w:rsidR="00A96C96" w:rsidRPr="0021573D" w:rsidRDefault="005930E5" w:rsidP="00A96C96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PHP</w:t>
      </w:r>
      <w:r w:rsidR="00A96C96">
        <w:rPr>
          <w:rFonts w:asciiTheme="minorHAnsi" w:hAnsiTheme="minorHAnsi" w:cstheme="minorHAnsi"/>
        </w:rPr>
        <w:t xml:space="preserve">s will also include the consent form for </w:t>
      </w:r>
      <w:r w:rsidR="00A50C51">
        <w:rPr>
          <w:rFonts w:asciiTheme="minorHAnsi" w:hAnsiTheme="minorHAnsi" w:cstheme="minorHAnsi"/>
        </w:rPr>
        <w:t xml:space="preserve">applicable Transition File content </w:t>
      </w:r>
      <w:r w:rsidR="00A96C96">
        <w:rPr>
          <w:rFonts w:asciiTheme="minorHAnsi" w:hAnsiTheme="minorHAnsi" w:cstheme="minorHAnsi"/>
        </w:rPr>
        <w:t xml:space="preserve">that have SUD detail in which the </w:t>
      </w:r>
      <w:r>
        <w:rPr>
          <w:rFonts w:asciiTheme="minorHAnsi" w:hAnsiTheme="minorHAnsi" w:cstheme="minorHAnsi"/>
        </w:rPr>
        <w:t>PHP</w:t>
      </w:r>
      <w:r w:rsidR="00A96C96">
        <w:rPr>
          <w:rFonts w:asciiTheme="minorHAnsi" w:hAnsiTheme="minorHAnsi" w:cstheme="minorHAnsi"/>
        </w:rPr>
        <w:t xml:space="preserve"> was able to obtain consent </w:t>
      </w:r>
    </w:p>
    <w:p w14:paraId="280ED444" w14:textId="77777777" w:rsidR="00A96C96" w:rsidRPr="0052465D" w:rsidRDefault="00A96C96" w:rsidP="00A96C96">
      <w:pPr>
        <w:pStyle w:val="ListParagraph"/>
        <w:ind w:left="2520"/>
        <w:rPr>
          <w:rFonts w:asciiTheme="minorHAnsi" w:hAnsiTheme="minorHAnsi" w:cstheme="minorHAnsi"/>
        </w:rPr>
      </w:pPr>
    </w:p>
    <w:p w14:paraId="5BF1F79D" w14:textId="53CD0A8A" w:rsidR="00A96C96" w:rsidRPr="0052465D" w:rsidRDefault="00A96C96" w:rsidP="00A96C96">
      <w:pPr>
        <w:rPr>
          <w:rFonts w:asciiTheme="minorHAnsi" w:hAnsiTheme="minorHAnsi" w:cstheme="minorHAnsi"/>
          <w:b/>
          <w:sz w:val="22"/>
          <w:szCs w:val="22"/>
        </w:rPr>
      </w:pPr>
      <w:r w:rsidRPr="0052465D">
        <w:rPr>
          <w:rFonts w:asciiTheme="minorHAnsi" w:hAnsiTheme="minorHAnsi" w:cstheme="minorHAnsi"/>
          <w:b/>
          <w:sz w:val="22"/>
          <w:szCs w:val="22"/>
        </w:rPr>
        <w:t xml:space="preserve">Data Source: </w:t>
      </w:r>
      <w:r w:rsidR="00151FE5">
        <w:rPr>
          <w:rFonts w:asciiTheme="minorHAnsi" w:hAnsiTheme="minorHAnsi" w:cstheme="minorHAnsi"/>
          <w:sz w:val="22"/>
          <w:szCs w:val="22"/>
        </w:rPr>
        <w:t>PHP</w:t>
      </w:r>
      <w:r>
        <w:rPr>
          <w:rFonts w:asciiTheme="minorHAnsi" w:hAnsiTheme="minorHAnsi" w:cstheme="minorHAnsi"/>
          <w:sz w:val="22"/>
          <w:szCs w:val="22"/>
        </w:rPr>
        <w:t>s</w:t>
      </w:r>
    </w:p>
    <w:p w14:paraId="6CB523BD" w14:textId="77777777" w:rsidR="00A96C96" w:rsidRPr="0052465D" w:rsidRDefault="00A96C96" w:rsidP="00A96C96">
      <w:pPr>
        <w:rPr>
          <w:rFonts w:asciiTheme="minorHAnsi" w:hAnsiTheme="minorHAnsi" w:cstheme="minorHAnsi"/>
          <w:b/>
          <w:sz w:val="22"/>
          <w:szCs w:val="22"/>
        </w:rPr>
      </w:pPr>
    </w:p>
    <w:p w14:paraId="7C290477" w14:textId="32937FDB" w:rsidR="00A96C96" w:rsidRPr="0052465D" w:rsidRDefault="00A96C96" w:rsidP="00A96C96">
      <w:pPr>
        <w:rPr>
          <w:rFonts w:asciiTheme="minorHAnsi" w:hAnsiTheme="minorHAnsi" w:cstheme="minorHAnsi"/>
          <w:b/>
          <w:sz w:val="22"/>
          <w:szCs w:val="22"/>
        </w:rPr>
      </w:pPr>
      <w:r w:rsidRPr="0052465D">
        <w:rPr>
          <w:rFonts w:asciiTheme="minorHAnsi" w:hAnsiTheme="minorHAnsi" w:cstheme="minorHAnsi"/>
          <w:b/>
          <w:sz w:val="22"/>
          <w:szCs w:val="22"/>
        </w:rPr>
        <w:t xml:space="preserve">Data Target(s): </w:t>
      </w:r>
      <w:r w:rsidR="00151FE5">
        <w:rPr>
          <w:rFonts w:asciiTheme="minorHAnsi" w:hAnsiTheme="minorHAnsi" w:cstheme="minorHAnsi"/>
          <w:sz w:val="22"/>
          <w:szCs w:val="22"/>
        </w:rPr>
        <w:t>LME-MCOs</w:t>
      </w:r>
    </w:p>
    <w:p w14:paraId="4C9D3E58" w14:textId="77777777" w:rsidR="00A96C96" w:rsidRDefault="00A96C96" w:rsidP="00A96C96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76D8C36" w14:textId="49126120" w:rsidR="00A96C96" w:rsidRPr="00FD51C1" w:rsidRDefault="00A96C96" w:rsidP="00A96C96">
      <w:pPr>
        <w:rPr>
          <w:rFonts w:asciiTheme="minorHAnsi" w:hAnsiTheme="minorHAnsi" w:cstheme="minorHAnsi"/>
          <w:bCs/>
          <w:sz w:val="22"/>
          <w:szCs w:val="22"/>
        </w:rPr>
      </w:pPr>
      <w:r w:rsidRPr="00E91096">
        <w:rPr>
          <w:rFonts w:asciiTheme="minorHAnsi" w:hAnsiTheme="minorHAnsi" w:cstheme="minorHAnsi"/>
          <w:b/>
          <w:sz w:val="22"/>
          <w:szCs w:val="22"/>
        </w:rPr>
        <w:t>File Frequency:</w:t>
      </w:r>
      <w:r w:rsidRPr="00FD51C1">
        <w:rPr>
          <w:rFonts w:asciiTheme="minorHAnsi" w:hAnsiTheme="minorHAnsi" w:cstheme="minorHAnsi"/>
          <w:bCs/>
          <w:sz w:val="22"/>
          <w:szCs w:val="22"/>
        </w:rPr>
        <w:t xml:space="preserve">  </w:t>
      </w:r>
      <w:bookmarkStart w:id="14" w:name="_Hlk71700466"/>
      <w:r w:rsidRPr="00FD51C1">
        <w:rPr>
          <w:rFonts w:asciiTheme="minorHAnsi" w:hAnsiTheme="minorHAnsi" w:cstheme="minorHAnsi"/>
          <w:bCs/>
          <w:sz w:val="22"/>
          <w:szCs w:val="22"/>
        </w:rPr>
        <w:t xml:space="preserve">The file will be </w:t>
      </w:r>
      <w:r w:rsidR="005374B6">
        <w:rPr>
          <w:rFonts w:asciiTheme="minorHAnsi" w:hAnsiTheme="minorHAnsi" w:cstheme="minorHAnsi"/>
          <w:bCs/>
          <w:sz w:val="22"/>
          <w:szCs w:val="22"/>
        </w:rPr>
        <w:t xml:space="preserve">sent </w:t>
      </w:r>
      <w:r w:rsidR="00A41BB4">
        <w:rPr>
          <w:rFonts w:asciiTheme="minorHAnsi" w:hAnsiTheme="minorHAnsi" w:cstheme="minorHAnsi"/>
          <w:bCs/>
          <w:sz w:val="22"/>
          <w:szCs w:val="22"/>
        </w:rPr>
        <w:t xml:space="preserve">for beneficiaries disenrolling from PHP to LME-MCO on a </w:t>
      </w:r>
      <w:r w:rsidR="009806F4">
        <w:rPr>
          <w:rFonts w:asciiTheme="minorHAnsi" w:hAnsiTheme="minorHAnsi" w:cstheme="minorHAnsi"/>
          <w:bCs/>
          <w:sz w:val="22"/>
          <w:szCs w:val="22"/>
        </w:rPr>
        <w:t>one-time</w:t>
      </w:r>
      <w:r w:rsidR="00A41BB4">
        <w:rPr>
          <w:rFonts w:asciiTheme="minorHAnsi" w:hAnsiTheme="minorHAnsi" w:cstheme="minorHAnsi"/>
          <w:bCs/>
          <w:sz w:val="22"/>
          <w:szCs w:val="22"/>
        </w:rPr>
        <w:t xml:space="preserve"> basis</w:t>
      </w:r>
      <w:bookmarkEnd w:id="14"/>
    </w:p>
    <w:p w14:paraId="50A8D014" w14:textId="77777777" w:rsidR="00A96C96" w:rsidRPr="009E0D77" w:rsidRDefault="00A96C96" w:rsidP="00A96C96">
      <w:pPr>
        <w:jc w:val="center"/>
        <w:rPr>
          <w:rFonts w:ascii="Calibri" w:hAnsi="Calibri"/>
          <w:sz w:val="22"/>
          <w:szCs w:val="22"/>
        </w:rPr>
      </w:pPr>
    </w:p>
    <w:p w14:paraId="77436EA5" w14:textId="2E0D86A1" w:rsidR="00A96C96" w:rsidRPr="005D5B74" w:rsidRDefault="00A96C96" w:rsidP="00A96C9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Documents Included in </w:t>
      </w:r>
      <w:r w:rsidR="00A41BB4">
        <w:rPr>
          <w:rFonts w:ascii="Calibri" w:hAnsi="Calibri"/>
          <w:b/>
          <w:sz w:val="22"/>
          <w:szCs w:val="22"/>
        </w:rPr>
        <w:t>Transition File</w:t>
      </w:r>
      <w:r>
        <w:rPr>
          <w:rFonts w:ascii="Calibri" w:hAnsi="Calibri"/>
          <w:b/>
          <w:sz w:val="22"/>
          <w:szCs w:val="22"/>
        </w:rPr>
        <w:t xml:space="preserve"> Submission: </w:t>
      </w:r>
      <w:r>
        <w:rPr>
          <w:rFonts w:ascii="Calibri" w:hAnsi="Calibri"/>
          <w:sz w:val="22"/>
          <w:szCs w:val="22"/>
        </w:rPr>
        <w:t xml:space="preserve">As a part of </w:t>
      </w:r>
      <w:r w:rsidR="00A41BB4">
        <w:rPr>
          <w:rFonts w:ascii="Calibri" w:hAnsi="Calibri"/>
          <w:sz w:val="22"/>
          <w:szCs w:val="22"/>
        </w:rPr>
        <w:t>Transition File</w:t>
      </w:r>
      <w:r>
        <w:rPr>
          <w:rFonts w:ascii="Calibri" w:hAnsi="Calibri"/>
          <w:sz w:val="22"/>
          <w:szCs w:val="22"/>
        </w:rPr>
        <w:t xml:space="preserve">, the </w:t>
      </w:r>
      <w:r w:rsidR="00096FF8">
        <w:rPr>
          <w:rFonts w:ascii="Calibri" w:hAnsi="Calibri"/>
          <w:sz w:val="22"/>
          <w:szCs w:val="22"/>
        </w:rPr>
        <w:t>PHP</w:t>
      </w:r>
      <w:r>
        <w:rPr>
          <w:rFonts w:ascii="Calibri" w:hAnsi="Calibri"/>
          <w:sz w:val="22"/>
          <w:szCs w:val="22"/>
        </w:rPr>
        <w:t xml:space="preserve"> shall include a </w:t>
      </w:r>
      <w:r w:rsidR="00A41BB4">
        <w:rPr>
          <w:rFonts w:ascii="Calibri" w:hAnsi="Calibri"/>
          <w:sz w:val="22"/>
          <w:szCs w:val="22"/>
        </w:rPr>
        <w:t>Transition File</w:t>
      </w:r>
      <w:r>
        <w:rPr>
          <w:rFonts w:ascii="Calibri" w:hAnsi="Calibri"/>
          <w:sz w:val="22"/>
          <w:szCs w:val="22"/>
        </w:rPr>
        <w:t xml:space="preserve"> Spreadsheet along with any </w:t>
      </w:r>
      <w:r w:rsidR="00A41BB4">
        <w:rPr>
          <w:rFonts w:ascii="Calibri" w:hAnsi="Calibri"/>
          <w:sz w:val="22"/>
          <w:szCs w:val="22"/>
        </w:rPr>
        <w:t>Care Needs Screening, Care Plan, Adverse Determination Disposition Summary</w:t>
      </w:r>
      <w:r>
        <w:rPr>
          <w:rFonts w:ascii="Calibri" w:hAnsi="Calibri"/>
          <w:sz w:val="22"/>
          <w:szCs w:val="22"/>
        </w:rPr>
        <w:t>.</w:t>
      </w:r>
      <w:r w:rsidRPr="001D55F0">
        <w:t xml:space="preserve"> </w:t>
      </w:r>
      <w:r w:rsidRPr="001D55F0">
        <w:rPr>
          <w:rFonts w:ascii="Calibri" w:hAnsi="Calibri"/>
          <w:sz w:val="22"/>
          <w:szCs w:val="22"/>
        </w:rPr>
        <w:t xml:space="preserve">The </w:t>
      </w:r>
      <w:r w:rsidR="00A41BB4">
        <w:rPr>
          <w:rFonts w:ascii="Calibri" w:hAnsi="Calibri"/>
          <w:sz w:val="22"/>
          <w:szCs w:val="22"/>
        </w:rPr>
        <w:t>Transition File</w:t>
      </w:r>
      <w:r w:rsidRPr="001D55F0">
        <w:rPr>
          <w:rFonts w:ascii="Calibri" w:hAnsi="Calibri"/>
          <w:sz w:val="22"/>
          <w:szCs w:val="22"/>
        </w:rPr>
        <w:t xml:space="preserve"> Spreadsheet will follow the below layout as defined by the Department.</w:t>
      </w:r>
      <w:r w:rsidRPr="00D151C1">
        <w:rPr>
          <w:rFonts w:asciiTheme="minorHAnsi" w:hAnsiTheme="minorHAnsi" w:cstheme="minorHAnsi"/>
          <w:sz w:val="22"/>
          <w:szCs w:val="22"/>
        </w:rPr>
        <w:t xml:space="preserve"> </w:t>
      </w:r>
    </w:p>
    <w:bookmarkStart w:id="15" w:name="_MON_1681110884"/>
    <w:bookmarkEnd w:id="15"/>
    <w:p w14:paraId="70F8B8E8" w14:textId="78F6AFDB" w:rsidR="00A96C96" w:rsidRDefault="004A1219" w:rsidP="00A96C96">
      <w:pPr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object w:dxaOrig="1175" w:dyaOrig="760" w14:anchorId="66C37BA6">
          <v:shape id="_x0000_i1041" type="#_x0000_t75" style="width:61.5pt;height:36pt" o:ole="">
            <v:imagedata r:id="rId24" o:title=""/>
          </v:shape>
          <o:OLEObject Type="Embed" ProgID="Excel.Sheet.12" ShapeID="_x0000_i1041" DrawAspect="Icon" ObjectID="_1688371255" r:id="rId42"/>
        </w:object>
      </w:r>
      <w:r w:rsidR="00A96C96">
        <w:rPr>
          <w:rFonts w:ascii="Calibri" w:hAnsi="Calibri"/>
          <w:b/>
          <w:sz w:val="22"/>
          <w:szCs w:val="22"/>
        </w:rPr>
        <w:t xml:space="preserve"> </w:t>
      </w:r>
    </w:p>
    <w:p w14:paraId="2DEB9035" w14:textId="28AB43F4" w:rsidR="00A96C96" w:rsidRPr="00151E28" w:rsidRDefault="00A96C96" w:rsidP="00A96C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File </w:t>
      </w:r>
      <w:r w:rsidRPr="002B6CFE">
        <w:rPr>
          <w:rFonts w:ascii="Calibri" w:hAnsi="Calibri"/>
          <w:b/>
          <w:sz w:val="22"/>
          <w:szCs w:val="22"/>
        </w:rPr>
        <w:t xml:space="preserve">Naming Convention: </w:t>
      </w:r>
      <w:r w:rsidR="00A50C51">
        <w:rPr>
          <w:rFonts w:ascii="Calibri" w:hAnsi="Calibri"/>
          <w:sz w:val="22"/>
          <w:szCs w:val="22"/>
        </w:rPr>
        <w:t xml:space="preserve">PHPs </w:t>
      </w:r>
      <w:r>
        <w:rPr>
          <w:rFonts w:ascii="Calibri" w:hAnsi="Calibri"/>
          <w:sz w:val="22"/>
          <w:szCs w:val="22"/>
        </w:rPr>
        <w:t>should zip the underlying files for each</w:t>
      </w:r>
      <w:r w:rsidR="00A50C51">
        <w:rPr>
          <w:rFonts w:ascii="Calibri" w:hAnsi="Calibri"/>
          <w:sz w:val="22"/>
          <w:szCs w:val="22"/>
        </w:rPr>
        <w:t xml:space="preserve"> LME/MCO</w:t>
      </w:r>
      <w:r>
        <w:rPr>
          <w:rFonts w:ascii="Calibri" w:hAnsi="Calibri"/>
          <w:sz w:val="22"/>
          <w:szCs w:val="22"/>
        </w:rPr>
        <w:t xml:space="preserve">: </w:t>
      </w:r>
      <w:r w:rsidR="00A50C51">
        <w:rPr>
          <w:rFonts w:ascii="Calibri" w:hAnsi="Calibri"/>
          <w:sz w:val="22"/>
          <w:szCs w:val="22"/>
        </w:rPr>
        <w:t>Transition Summary Sheet, Care Needs Screening, , Adverse Decision Disposition Summary (if applicable)</w:t>
      </w:r>
      <w:r w:rsidR="00A41BB4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 xml:space="preserve">Care Plan PDFs, Warm Handoff Summary PDFs, Consent Forms and </w:t>
      </w:r>
      <w:r w:rsidR="00A41BB4">
        <w:rPr>
          <w:rFonts w:ascii="Calibri" w:hAnsi="Calibri"/>
          <w:sz w:val="22"/>
          <w:szCs w:val="22"/>
        </w:rPr>
        <w:t xml:space="preserve">Transition File </w:t>
      </w:r>
      <w:r>
        <w:rPr>
          <w:rFonts w:ascii="Calibri" w:hAnsi="Calibri"/>
          <w:sz w:val="22"/>
          <w:szCs w:val="22"/>
        </w:rPr>
        <w:t>Spreadsheet according to the following naming conventions:</w:t>
      </w:r>
    </w:p>
    <w:p w14:paraId="41081BEB" w14:textId="77777777" w:rsidR="00A96C96" w:rsidRDefault="00A96C96" w:rsidP="00A96C96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bookmarkStart w:id="16" w:name="_MON_1681047277"/>
    <w:bookmarkEnd w:id="16"/>
    <w:p w14:paraId="6F23D7F7" w14:textId="36CD8835" w:rsidR="00A96C96" w:rsidRDefault="00AE476F" w:rsidP="00A96C96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object w:dxaOrig="1175" w:dyaOrig="760" w14:anchorId="746B9007">
          <v:shape id="_x0000_i1042" type="#_x0000_t75" style="width:56.5pt;height:36pt" o:ole="">
            <v:imagedata r:id="rId26" o:title=""/>
          </v:shape>
          <o:OLEObject Type="Embed" ProgID="Excel.Sheet.12" ShapeID="_x0000_i1042" DrawAspect="Icon" ObjectID="_1688371256" r:id="rId43"/>
        </w:object>
      </w:r>
    </w:p>
    <w:p w14:paraId="4D211784" w14:textId="77777777" w:rsidR="00A96C96" w:rsidRDefault="00A96C96" w:rsidP="00A96C96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</w:p>
    <w:p w14:paraId="098FF54E" w14:textId="364FA935" w:rsidR="00A96C96" w:rsidRDefault="00A96C96" w:rsidP="00A96C9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/>
      </w:r>
      <w:r w:rsidRPr="00102C17">
        <w:rPr>
          <w:rFonts w:asciiTheme="minorHAnsi" w:hAnsiTheme="minorHAnsi" w:cstheme="minorHAnsi"/>
          <w:b/>
          <w:sz w:val="22"/>
          <w:szCs w:val="22"/>
        </w:rPr>
        <w:t xml:space="preserve">Transmission Type: </w:t>
      </w:r>
      <w:r w:rsidRPr="00102C17">
        <w:rPr>
          <w:rFonts w:asciiTheme="minorHAnsi" w:hAnsiTheme="minorHAnsi" w:cstheme="minorHAnsi"/>
          <w:sz w:val="22"/>
          <w:szCs w:val="22"/>
        </w:rPr>
        <w:t xml:space="preserve">Secure File Transfer </w:t>
      </w:r>
      <w:r>
        <w:rPr>
          <w:rFonts w:asciiTheme="minorHAnsi" w:hAnsiTheme="minorHAnsi" w:cstheme="minorHAnsi"/>
          <w:sz w:val="22"/>
          <w:szCs w:val="22"/>
        </w:rPr>
        <w:t xml:space="preserve">through </w:t>
      </w:r>
      <w:r w:rsidR="00735EF9">
        <w:rPr>
          <w:rFonts w:asciiTheme="minorHAnsi" w:hAnsiTheme="minorHAnsi" w:cstheme="minorHAnsi"/>
          <w:sz w:val="22"/>
          <w:szCs w:val="22"/>
        </w:rPr>
        <w:t>NCMT MFT Platform</w:t>
      </w:r>
    </w:p>
    <w:p w14:paraId="72C25659" w14:textId="77777777" w:rsidR="00A96C96" w:rsidRDefault="00A96C96" w:rsidP="00A96C96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24778A32" w14:textId="44C25820" w:rsidR="00A96C96" w:rsidRDefault="00735EF9" w:rsidP="00A96C9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NCMT MFT PLATFORM</w:t>
      </w:r>
      <w:r w:rsidR="00A96C96">
        <w:rPr>
          <w:rFonts w:asciiTheme="minorHAnsi" w:hAnsiTheme="minorHAnsi" w:cstheme="minorHAnsi"/>
          <w:b/>
          <w:sz w:val="22"/>
          <w:szCs w:val="22"/>
        </w:rPr>
        <w:t xml:space="preserve"> Connection and Attestation Process:</w:t>
      </w:r>
      <w:r w:rsidR="00A96C96">
        <w:rPr>
          <w:rFonts w:asciiTheme="minorHAnsi" w:hAnsiTheme="minorHAnsi" w:cstheme="minorHAnsi"/>
          <w:sz w:val="22"/>
          <w:szCs w:val="22"/>
        </w:rPr>
        <w:t xml:space="preserve"> With </w:t>
      </w:r>
      <w:r w:rsidR="00A50C51">
        <w:rPr>
          <w:rFonts w:asciiTheme="minorHAnsi" w:hAnsiTheme="minorHAnsi" w:cstheme="minorHAnsi"/>
          <w:sz w:val="22"/>
          <w:szCs w:val="22"/>
        </w:rPr>
        <w:t xml:space="preserve">Transition File </w:t>
      </w:r>
      <w:r w:rsidR="00A96C96">
        <w:rPr>
          <w:rFonts w:asciiTheme="minorHAnsi" w:hAnsiTheme="minorHAnsi" w:cstheme="minorHAnsi"/>
          <w:sz w:val="22"/>
          <w:szCs w:val="22"/>
        </w:rPr>
        <w:t xml:space="preserve">submission to the </w:t>
      </w:r>
      <w:r>
        <w:rPr>
          <w:rFonts w:asciiTheme="minorHAnsi" w:hAnsiTheme="minorHAnsi" w:cstheme="minorHAnsi"/>
          <w:sz w:val="22"/>
          <w:szCs w:val="22"/>
        </w:rPr>
        <w:t>NCMT MFT PLATFORM</w:t>
      </w:r>
      <w:r w:rsidR="00A96C96">
        <w:rPr>
          <w:rFonts w:asciiTheme="minorHAnsi" w:hAnsiTheme="minorHAnsi" w:cstheme="minorHAnsi"/>
          <w:sz w:val="22"/>
          <w:szCs w:val="22"/>
        </w:rPr>
        <w:t xml:space="preserve">, the </w:t>
      </w:r>
      <w:r w:rsidR="00A8406D">
        <w:rPr>
          <w:rFonts w:asciiTheme="minorHAnsi" w:hAnsiTheme="minorHAnsi" w:cstheme="minorHAnsi"/>
          <w:sz w:val="22"/>
          <w:szCs w:val="22"/>
        </w:rPr>
        <w:t>PHPs</w:t>
      </w:r>
      <w:r w:rsidR="00A96C96">
        <w:rPr>
          <w:rFonts w:asciiTheme="minorHAnsi" w:hAnsiTheme="minorHAnsi" w:cstheme="minorHAnsi"/>
          <w:sz w:val="22"/>
          <w:szCs w:val="22"/>
        </w:rPr>
        <w:t xml:space="preserve"> should zip all 5 PHP zips along with a </w:t>
      </w:r>
      <w:r w:rsidR="009806F4">
        <w:rPr>
          <w:rFonts w:asciiTheme="minorHAnsi" w:hAnsiTheme="minorHAnsi" w:cstheme="minorHAnsi"/>
          <w:sz w:val="22"/>
          <w:szCs w:val="22"/>
        </w:rPr>
        <w:t>J</w:t>
      </w:r>
      <w:r w:rsidR="00A96C96">
        <w:rPr>
          <w:rFonts w:asciiTheme="minorHAnsi" w:hAnsiTheme="minorHAnsi" w:cstheme="minorHAnsi"/>
          <w:sz w:val="22"/>
          <w:szCs w:val="22"/>
        </w:rPr>
        <w:t xml:space="preserve">SON attestation form and submit to </w:t>
      </w:r>
      <w:r>
        <w:rPr>
          <w:rFonts w:asciiTheme="minorHAnsi" w:hAnsiTheme="minorHAnsi" w:cstheme="minorHAnsi"/>
          <w:sz w:val="22"/>
          <w:szCs w:val="22"/>
        </w:rPr>
        <w:t>NCMT MFT PLATFORM</w:t>
      </w:r>
      <w:r w:rsidR="00A96C96">
        <w:rPr>
          <w:rFonts w:asciiTheme="minorHAnsi" w:hAnsiTheme="minorHAnsi" w:cstheme="minorHAnsi"/>
          <w:sz w:val="22"/>
          <w:szCs w:val="22"/>
        </w:rPr>
        <w:t xml:space="preserve">. The User Manual for connecting the </w:t>
      </w:r>
      <w:r>
        <w:rPr>
          <w:rFonts w:asciiTheme="minorHAnsi" w:hAnsiTheme="minorHAnsi" w:cstheme="minorHAnsi"/>
          <w:sz w:val="22"/>
          <w:szCs w:val="22"/>
        </w:rPr>
        <w:t>NCMT MFT PLATFORM</w:t>
      </w:r>
      <w:r w:rsidR="00A96C96">
        <w:rPr>
          <w:rFonts w:asciiTheme="minorHAnsi" w:hAnsiTheme="minorHAnsi" w:cstheme="minorHAnsi"/>
          <w:sz w:val="22"/>
          <w:szCs w:val="22"/>
        </w:rPr>
        <w:t xml:space="preserve"> and the Attestation process can be found below:</w:t>
      </w:r>
    </w:p>
    <w:p w14:paraId="18FD6F5E" w14:textId="77777777" w:rsidR="00A96C96" w:rsidRDefault="00A96C96" w:rsidP="00A96C9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DA61C66" w14:textId="27D733B3" w:rsidR="00A96C96" w:rsidRDefault="00A96C96" w:rsidP="00A96C9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186CC1">
        <w:t xml:space="preserve"> </w:t>
      </w:r>
      <w:r w:rsidR="00735EF9">
        <w:rPr>
          <w:rFonts w:asciiTheme="minorHAnsi" w:hAnsiTheme="minorHAnsi" w:cstheme="minorHAnsi"/>
          <w:sz w:val="22"/>
          <w:szCs w:val="22"/>
        </w:rPr>
        <w:object w:dxaOrig="1508" w:dyaOrig="983" w14:anchorId="08E08190">
          <v:shape id="_x0000_i1052" type="#_x0000_t75" style="width:75.5pt;height:49pt" o:ole="">
            <v:imagedata r:id="rId20" o:title=""/>
          </v:shape>
          <o:OLEObject Type="Embed" ProgID="Word.Document.12" ShapeID="_x0000_i1052" DrawAspect="Icon" ObjectID="_1688371257" r:id="rId44">
            <o:FieldCodes>\s</o:FieldCodes>
          </o:OLEObject>
        </w:object>
      </w:r>
    </w:p>
    <w:p w14:paraId="20EFE8D4" w14:textId="77777777" w:rsidR="00A96C96" w:rsidRPr="00FD51C1" w:rsidRDefault="00A96C96" w:rsidP="00A96C96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2A9946F5" w14:textId="77777777" w:rsidR="00A96C96" w:rsidRDefault="00A96C96" w:rsidP="00A96C9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5440031" w14:textId="77777777" w:rsidR="00A96C96" w:rsidRDefault="00A96C96" w:rsidP="00A96C9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Structure of the As Needed Care Plan Submissions should be as follows:</w:t>
      </w:r>
    </w:p>
    <w:p w14:paraId="2CC833D0" w14:textId="77777777" w:rsidR="00A96C96" w:rsidRDefault="00A96C96" w:rsidP="00A96C96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Wrapper Zip File for Daily Submission</w:t>
      </w:r>
    </w:p>
    <w:p w14:paraId="17788E81" w14:textId="77777777" w:rsidR="00A96C96" w:rsidRDefault="00A96C96" w:rsidP="00A96C9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JSON Attestation Form for the Daily Submission</w:t>
      </w:r>
    </w:p>
    <w:p w14:paraId="06FF9979" w14:textId="60B20077" w:rsidR="00A96C96" w:rsidRDefault="00A8406D" w:rsidP="00A96C9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LME-MCO</w:t>
      </w:r>
      <w:r w:rsidR="00A96C96">
        <w:rPr>
          <w:rFonts w:asciiTheme="minorHAnsi" w:hAnsiTheme="minorHAnsi" w:cstheme="minorHAnsi"/>
        </w:rPr>
        <w:t xml:space="preserve"> 1 Zip</w:t>
      </w:r>
    </w:p>
    <w:p w14:paraId="716F497A" w14:textId="3396DF03" w:rsidR="00D31A4B" w:rsidRDefault="00D31A4B" w:rsidP="00A96C9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Consent Forms</w:t>
      </w:r>
    </w:p>
    <w:p w14:paraId="78982ED6" w14:textId="14FDF58B" w:rsidR="00D31A4B" w:rsidRDefault="00D31A4B" w:rsidP="00A96C9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Transition Summary Sheet</w:t>
      </w:r>
    </w:p>
    <w:p w14:paraId="6DC1A2AB" w14:textId="4064C197" w:rsidR="00D31A4B" w:rsidRDefault="00D31A4B" w:rsidP="00A96C9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Needs Screening</w:t>
      </w:r>
    </w:p>
    <w:p w14:paraId="74639DFC" w14:textId="5DE8DAF0" w:rsidR="00D31A4B" w:rsidRDefault="00D31A4B" w:rsidP="00A96C9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Plans</w:t>
      </w:r>
    </w:p>
    <w:p w14:paraId="492402A7" w14:textId="058695DE" w:rsidR="00A41BB4" w:rsidRDefault="00A41BB4" w:rsidP="00A96C9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Adverse Determination Disposition Summary</w:t>
      </w:r>
    </w:p>
    <w:p w14:paraId="0B404B5C" w14:textId="2F37535E" w:rsidR="00D31A4B" w:rsidRDefault="00A41BB4" w:rsidP="00A96C96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Transition File</w:t>
      </w:r>
      <w:r w:rsidR="00D31A4B">
        <w:rPr>
          <w:rFonts w:asciiTheme="minorHAnsi" w:hAnsiTheme="minorHAnsi" w:cstheme="minorHAnsi"/>
        </w:rPr>
        <w:t xml:space="preserve"> Spreadsheet</w:t>
      </w:r>
    </w:p>
    <w:p w14:paraId="647472C7" w14:textId="0F81E6CA" w:rsidR="00A96C96" w:rsidRDefault="00A8406D" w:rsidP="00A96C9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LME-MCO </w:t>
      </w:r>
      <w:r w:rsidR="00A96C96">
        <w:rPr>
          <w:rFonts w:asciiTheme="minorHAnsi" w:hAnsiTheme="minorHAnsi" w:cstheme="minorHAnsi"/>
        </w:rPr>
        <w:t>2 Zip</w:t>
      </w:r>
    </w:p>
    <w:p w14:paraId="4315EDF3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</w:p>
    <w:p w14:paraId="3B565AB8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Transition Summary Sheet</w:t>
      </w:r>
    </w:p>
    <w:p w14:paraId="7AE31DB5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Needs Screening</w:t>
      </w:r>
    </w:p>
    <w:p w14:paraId="75F792ED" w14:textId="173006EB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Plans</w:t>
      </w:r>
    </w:p>
    <w:p w14:paraId="288631BA" w14:textId="3F2E6391" w:rsidR="00A41BB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Adverse Determination Disposition Summary</w:t>
      </w:r>
    </w:p>
    <w:p w14:paraId="4FF9F417" w14:textId="201DC991" w:rsidR="00D31A4B" w:rsidRPr="009806F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Transition File </w:t>
      </w:r>
      <w:r w:rsidR="00D31A4B">
        <w:rPr>
          <w:rFonts w:asciiTheme="minorHAnsi" w:hAnsiTheme="minorHAnsi" w:cstheme="minorHAnsi"/>
        </w:rPr>
        <w:t>Spreadsheet</w:t>
      </w:r>
    </w:p>
    <w:p w14:paraId="3032BE03" w14:textId="64BE9940" w:rsidR="00A96C96" w:rsidRDefault="00A8406D" w:rsidP="00A96C9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LME-MCO </w:t>
      </w:r>
      <w:r w:rsidR="00A96C96">
        <w:rPr>
          <w:rFonts w:asciiTheme="minorHAnsi" w:hAnsiTheme="minorHAnsi" w:cstheme="minorHAnsi"/>
        </w:rPr>
        <w:t>3 Zip</w:t>
      </w:r>
    </w:p>
    <w:p w14:paraId="19A3225A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</w:p>
    <w:p w14:paraId="2269A273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Transition Summary Sheet</w:t>
      </w:r>
    </w:p>
    <w:p w14:paraId="4989E1C1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Needs Screening</w:t>
      </w:r>
    </w:p>
    <w:p w14:paraId="49A689FF" w14:textId="71AE97F3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Plans</w:t>
      </w:r>
    </w:p>
    <w:p w14:paraId="52084328" w14:textId="2205355E" w:rsidR="00A41BB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Adverse Determination Disposition Summary</w:t>
      </w:r>
    </w:p>
    <w:p w14:paraId="64F885FA" w14:textId="0A27B187" w:rsidR="00D31A4B" w:rsidRPr="009806F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Transition File </w:t>
      </w:r>
      <w:r w:rsidR="00D31A4B">
        <w:rPr>
          <w:rFonts w:asciiTheme="minorHAnsi" w:hAnsiTheme="minorHAnsi" w:cstheme="minorHAnsi"/>
        </w:rPr>
        <w:t>Spreadsheet</w:t>
      </w:r>
    </w:p>
    <w:p w14:paraId="4E7B24FD" w14:textId="1620E71B" w:rsidR="00A96C96" w:rsidRDefault="00A8406D" w:rsidP="00A96C9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LME-MCO </w:t>
      </w:r>
      <w:r w:rsidR="00A96C96">
        <w:rPr>
          <w:rFonts w:asciiTheme="minorHAnsi" w:hAnsiTheme="minorHAnsi" w:cstheme="minorHAnsi"/>
        </w:rPr>
        <w:t>4 Zip</w:t>
      </w:r>
    </w:p>
    <w:p w14:paraId="776AB96A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</w:p>
    <w:p w14:paraId="54580281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Transition Summary Sheet</w:t>
      </w:r>
    </w:p>
    <w:p w14:paraId="4F64F763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Needs Screening</w:t>
      </w:r>
    </w:p>
    <w:p w14:paraId="6F7379B6" w14:textId="3CDD16D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Plans</w:t>
      </w:r>
    </w:p>
    <w:p w14:paraId="08C1F8B8" w14:textId="146F70AE" w:rsidR="00A41BB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Adverse Determination Disposition Summary</w:t>
      </w:r>
    </w:p>
    <w:p w14:paraId="066BFA37" w14:textId="4C13A19F" w:rsidR="00D31A4B" w:rsidRPr="009806F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Transition File </w:t>
      </w:r>
      <w:r w:rsidR="00D31A4B">
        <w:rPr>
          <w:rFonts w:asciiTheme="minorHAnsi" w:hAnsiTheme="minorHAnsi" w:cstheme="minorHAnsi"/>
        </w:rPr>
        <w:t>Spreadsheet</w:t>
      </w:r>
    </w:p>
    <w:p w14:paraId="7AC13C0C" w14:textId="4485A3F0" w:rsidR="00A96C96" w:rsidRDefault="00A8406D" w:rsidP="00A96C96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LME-MCO </w:t>
      </w:r>
      <w:r w:rsidR="00A96C96">
        <w:rPr>
          <w:rFonts w:asciiTheme="minorHAnsi" w:hAnsiTheme="minorHAnsi" w:cstheme="minorHAnsi"/>
        </w:rPr>
        <w:t>5 Zip</w:t>
      </w:r>
    </w:p>
    <w:p w14:paraId="73CFFAFC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</w:p>
    <w:p w14:paraId="0CDC7B27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Transition Summary Sheet</w:t>
      </w:r>
    </w:p>
    <w:p w14:paraId="016D4656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Needs Screening</w:t>
      </w:r>
    </w:p>
    <w:p w14:paraId="58300970" w14:textId="124281C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Plans</w:t>
      </w:r>
    </w:p>
    <w:p w14:paraId="1C797C79" w14:textId="7BA8E4E0" w:rsidR="00A41BB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Adverse Determination Disposition Summary</w:t>
      </w:r>
    </w:p>
    <w:p w14:paraId="107501BA" w14:textId="06FB7916" w:rsidR="00D31A4B" w:rsidRPr="009806F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Transition File </w:t>
      </w:r>
      <w:r w:rsidR="00D31A4B">
        <w:rPr>
          <w:rFonts w:asciiTheme="minorHAnsi" w:hAnsiTheme="minorHAnsi" w:cstheme="minorHAnsi"/>
        </w:rPr>
        <w:t>Spreadsheet</w:t>
      </w:r>
    </w:p>
    <w:p w14:paraId="315113CD" w14:textId="0585336C" w:rsidR="00A8406D" w:rsidRDefault="00A8406D" w:rsidP="00A8406D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LME-MCO 6 Zip</w:t>
      </w:r>
    </w:p>
    <w:p w14:paraId="2392D945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</w:p>
    <w:p w14:paraId="53A5E815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Transition Summary Sheet</w:t>
      </w:r>
    </w:p>
    <w:p w14:paraId="1EC55A6D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Needs Screening</w:t>
      </w:r>
    </w:p>
    <w:p w14:paraId="142AD78D" w14:textId="19616B0D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Plans</w:t>
      </w:r>
    </w:p>
    <w:p w14:paraId="495486FF" w14:textId="4ACBC418" w:rsidR="00A41BB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Adverse Determination Disposition Summary</w:t>
      </w:r>
    </w:p>
    <w:p w14:paraId="4D146C7D" w14:textId="2CE96E6C" w:rsidR="00D31A4B" w:rsidRPr="009806F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Transition File </w:t>
      </w:r>
      <w:r w:rsidR="00D31A4B">
        <w:rPr>
          <w:rFonts w:asciiTheme="minorHAnsi" w:hAnsiTheme="minorHAnsi" w:cstheme="minorHAnsi"/>
        </w:rPr>
        <w:t>Spreadsheet</w:t>
      </w:r>
    </w:p>
    <w:p w14:paraId="7F472198" w14:textId="76C1C48C" w:rsidR="00A8406D" w:rsidRDefault="00A8406D" w:rsidP="00A8406D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LME-MCO 7 Zip</w:t>
      </w:r>
    </w:p>
    <w:p w14:paraId="7AE7F789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Forms</w:t>
      </w:r>
    </w:p>
    <w:p w14:paraId="30103FFA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Transition Summary Sheet</w:t>
      </w:r>
    </w:p>
    <w:p w14:paraId="7A73384D" w14:textId="77777777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Needs Screening</w:t>
      </w:r>
    </w:p>
    <w:p w14:paraId="3143E40D" w14:textId="062EB64C" w:rsidR="00D31A4B" w:rsidRDefault="00D31A4B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Plans</w:t>
      </w:r>
    </w:p>
    <w:p w14:paraId="49143276" w14:textId="26E0C331" w:rsidR="00A41BB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Adverse Determination Disposition Summary</w:t>
      </w:r>
    </w:p>
    <w:p w14:paraId="02F7E3BA" w14:textId="2EDF1092" w:rsidR="00D31A4B" w:rsidRPr="009806F4" w:rsidRDefault="00A41BB4" w:rsidP="00D31A4B">
      <w:pPr>
        <w:pStyle w:val="ListParagraph"/>
        <w:numPr>
          <w:ilvl w:val="2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Transition File </w:t>
      </w:r>
      <w:r w:rsidR="00D31A4B">
        <w:rPr>
          <w:rFonts w:asciiTheme="minorHAnsi" w:hAnsiTheme="minorHAnsi" w:cstheme="minorHAnsi"/>
        </w:rPr>
        <w:t>Spreadsheet</w:t>
      </w:r>
    </w:p>
    <w:p w14:paraId="19400D02" w14:textId="77777777" w:rsidR="00A96C96" w:rsidRDefault="00A96C96" w:rsidP="00A96C96">
      <w:pPr>
        <w:rPr>
          <w:rFonts w:ascii="Calibri" w:hAnsi="Calibri"/>
          <w:b/>
          <w:sz w:val="22"/>
          <w:szCs w:val="22"/>
        </w:rPr>
      </w:pPr>
    </w:p>
    <w:p w14:paraId="493FBA8E" w14:textId="77777777" w:rsidR="00A96C96" w:rsidRDefault="00A96C96" w:rsidP="00A96C9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Dependencies:</w:t>
      </w:r>
    </w:p>
    <w:p w14:paraId="1D31C10B" w14:textId="39190D28" w:rsidR="00A96C96" w:rsidRPr="009806F4" w:rsidRDefault="00A96C96" w:rsidP="009806F4">
      <w:pPr>
        <w:rPr>
          <w:rFonts w:asciiTheme="minorHAnsi" w:hAnsiTheme="minorHAnsi" w:cstheme="minorHAnsi"/>
          <w:sz w:val="22"/>
          <w:szCs w:val="22"/>
        </w:rPr>
      </w:pPr>
      <w:r w:rsidRPr="009806F4">
        <w:rPr>
          <w:rFonts w:asciiTheme="minorHAnsi" w:hAnsiTheme="minorHAnsi" w:cstheme="minorHAnsi"/>
          <w:sz w:val="22"/>
          <w:szCs w:val="22"/>
        </w:rPr>
        <w:t xml:space="preserve">Member assignments: </w:t>
      </w:r>
      <w:r w:rsidR="00F2101B" w:rsidRPr="009806F4">
        <w:rPr>
          <w:rFonts w:asciiTheme="minorHAnsi" w:hAnsiTheme="minorHAnsi" w:cstheme="minorHAnsi"/>
          <w:sz w:val="22"/>
          <w:szCs w:val="22"/>
        </w:rPr>
        <w:t>PHP</w:t>
      </w:r>
      <w:r w:rsidRPr="009806F4">
        <w:rPr>
          <w:rFonts w:asciiTheme="minorHAnsi" w:hAnsiTheme="minorHAnsi" w:cstheme="minorHAnsi"/>
          <w:sz w:val="22"/>
          <w:szCs w:val="22"/>
        </w:rPr>
        <w:t xml:space="preserve">s receive information on members </w:t>
      </w:r>
      <w:r w:rsidR="00F2101B" w:rsidRPr="009806F4">
        <w:rPr>
          <w:rFonts w:asciiTheme="minorHAnsi" w:hAnsiTheme="minorHAnsi" w:cstheme="minorHAnsi"/>
          <w:sz w:val="22"/>
          <w:szCs w:val="22"/>
        </w:rPr>
        <w:t>assignment</w:t>
      </w:r>
      <w:r w:rsidRPr="009806F4">
        <w:rPr>
          <w:rFonts w:asciiTheme="minorHAnsi" w:hAnsiTheme="minorHAnsi" w:cstheme="minorHAnsi"/>
          <w:sz w:val="22"/>
          <w:szCs w:val="22"/>
        </w:rPr>
        <w:t xml:space="preserve"> through the daily </w:t>
      </w:r>
      <w:r w:rsidR="0082503A" w:rsidRPr="009806F4">
        <w:rPr>
          <w:rFonts w:asciiTheme="minorHAnsi" w:hAnsiTheme="minorHAnsi" w:cstheme="minorHAnsi"/>
          <w:sz w:val="22"/>
          <w:szCs w:val="22"/>
        </w:rPr>
        <w:t>834 file</w:t>
      </w:r>
      <w:r w:rsidRPr="009806F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64A985A" w14:textId="5484E377" w:rsidR="00A96C96" w:rsidRPr="00D06480" w:rsidRDefault="00A1707D" w:rsidP="00A1707D">
      <w:pPr>
        <w:jc w:val="center"/>
        <w:rPr>
          <w:rFonts w:asciiTheme="minorHAnsi" w:hAnsiTheme="minorHAnsi" w:cstheme="minorHAnsi"/>
        </w:rPr>
      </w:pPr>
      <w:r>
        <w:object w:dxaOrig="1508" w:dyaOrig="983" w14:anchorId="69289264">
          <v:shape id="_x0000_i1044" type="#_x0000_t75" style="width:77pt;height:51.5pt" o:ole="">
            <v:imagedata r:id="rId22" o:title=""/>
          </v:shape>
          <o:OLEObject Type="Embed" ProgID="AcroExch.Document.DC" ShapeID="_x0000_i1044" DrawAspect="Icon" ObjectID="_1688371258" r:id="rId45"/>
        </w:object>
      </w:r>
    </w:p>
    <w:sectPr w:rsidR="00A96C96" w:rsidRPr="00D06480" w:rsidSect="005D2E6D">
      <w:headerReference w:type="default" r:id="rId46"/>
      <w:footerReference w:type="even" r:id="rId47"/>
      <w:footerReference w:type="default" r:id="rId4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178B0" w14:textId="77777777" w:rsidR="00561FCC" w:rsidRDefault="00561FCC">
      <w:r>
        <w:separator/>
      </w:r>
    </w:p>
  </w:endnote>
  <w:endnote w:type="continuationSeparator" w:id="0">
    <w:p w14:paraId="5B4C877C" w14:textId="77777777" w:rsidR="00561FCC" w:rsidRDefault="0056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B2F5E" w14:textId="77777777" w:rsidR="0009370C" w:rsidRDefault="000937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090530FF" w14:textId="77777777" w:rsidR="0009370C" w:rsidRDefault="000937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4290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74A21C" w14:textId="1E6B49DB" w:rsidR="0009370C" w:rsidRDefault="000937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71B8EF" w14:textId="77777777" w:rsidR="0009370C" w:rsidRDefault="000937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FF3AD" w14:textId="77777777" w:rsidR="00561FCC" w:rsidRDefault="00561FCC">
      <w:r>
        <w:separator/>
      </w:r>
    </w:p>
  </w:footnote>
  <w:footnote w:type="continuationSeparator" w:id="0">
    <w:p w14:paraId="660D2DEA" w14:textId="77777777" w:rsidR="00561FCC" w:rsidRDefault="00561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87099" w14:textId="5920CF9E" w:rsidR="0009370C" w:rsidRPr="00804248" w:rsidRDefault="0009370C" w:rsidP="004A6AE8">
    <w:pPr>
      <w:jc w:val="right"/>
    </w:pPr>
    <w:r>
      <w:rPr>
        <w:rFonts w:ascii="Arial" w:hAnsi="Arial" w:cs="Arial"/>
        <w:b/>
        <w:sz w:val="20"/>
        <w:szCs w:val="20"/>
      </w:rPr>
      <w:t>Requirements for LME-MCO Sharing Transition of Care Information to PHPs Version V</w:t>
    </w:r>
    <w:r w:rsidR="001B15AB">
      <w:rPr>
        <w:rFonts w:ascii="Arial" w:hAnsi="Arial" w:cs="Arial"/>
        <w:b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B3CD6"/>
    <w:multiLevelType w:val="hybridMultilevel"/>
    <w:tmpl w:val="D25EE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4DC0"/>
    <w:multiLevelType w:val="hybridMultilevel"/>
    <w:tmpl w:val="BBE4A626"/>
    <w:lvl w:ilvl="0" w:tplc="D786D09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E5F86"/>
    <w:multiLevelType w:val="hybridMultilevel"/>
    <w:tmpl w:val="C4D832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8E6540"/>
    <w:multiLevelType w:val="hybridMultilevel"/>
    <w:tmpl w:val="AC466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02513"/>
    <w:multiLevelType w:val="hybridMultilevel"/>
    <w:tmpl w:val="02E0B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0732D"/>
    <w:multiLevelType w:val="hybridMultilevel"/>
    <w:tmpl w:val="601EC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25FBD"/>
    <w:multiLevelType w:val="hybridMultilevel"/>
    <w:tmpl w:val="02E0B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13622"/>
    <w:multiLevelType w:val="hybridMultilevel"/>
    <w:tmpl w:val="F49A5E8C"/>
    <w:lvl w:ilvl="0" w:tplc="C592E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51676"/>
    <w:multiLevelType w:val="hybridMultilevel"/>
    <w:tmpl w:val="BFD03A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2705BE"/>
    <w:multiLevelType w:val="hybridMultilevel"/>
    <w:tmpl w:val="1DFCC68A"/>
    <w:lvl w:ilvl="0" w:tplc="C9B47D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57AAA"/>
    <w:multiLevelType w:val="hybridMultilevel"/>
    <w:tmpl w:val="6E649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A54E8"/>
    <w:multiLevelType w:val="hybridMultilevel"/>
    <w:tmpl w:val="0AFA6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82BC4"/>
    <w:multiLevelType w:val="hybridMultilevel"/>
    <w:tmpl w:val="090A3F40"/>
    <w:lvl w:ilvl="0" w:tplc="D00E59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996B97"/>
    <w:multiLevelType w:val="hybridMultilevel"/>
    <w:tmpl w:val="62723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B4C4B42">
      <w:start w:val="1"/>
      <w:numFmt w:val="decimal"/>
      <w:lvlText w:val="%4)"/>
      <w:lvlJc w:val="left"/>
      <w:pPr>
        <w:ind w:left="2880" w:hanging="360"/>
      </w:pPr>
      <w:rPr>
        <w:rFonts w:hint="default"/>
        <w:sz w:val="24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122E5"/>
    <w:multiLevelType w:val="hybridMultilevel"/>
    <w:tmpl w:val="FB186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6076E"/>
    <w:multiLevelType w:val="hybridMultilevel"/>
    <w:tmpl w:val="601EC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7673B"/>
    <w:multiLevelType w:val="hybridMultilevel"/>
    <w:tmpl w:val="FFC00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A6B67"/>
    <w:multiLevelType w:val="hybridMultilevel"/>
    <w:tmpl w:val="5C6C0F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2A6733"/>
    <w:multiLevelType w:val="hybridMultilevel"/>
    <w:tmpl w:val="02E0B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20909"/>
    <w:multiLevelType w:val="hybridMultilevel"/>
    <w:tmpl w:val="CE54ECB6"/>
    <w:lvl w:ilvl="0" w:tplc="E138C8E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A424710E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E17C6"/>
    <w:multiLevelType w:val="hybridMultilevel"/>
    <w:tmpl w:val="9CC2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945CF"/>
    <w:multiLevelType w:val="hybridMultilevel"/>
    <w:tmpl w:val="23DC0F36"/>
    <w:lvl w:ilvl="0" w:tplc="4AC61A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391380"/>
    <w:multiLevelType w:val="hybridMultilevel"/>
    <w:tmpl w:val="9B9EA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852D9"/>
    <w:multiLevelType w:val="hybridMultilevel"/>
    <w:tmpl w:val="601EC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93F2A"/>
    <w:multiLevelType w:val="hybridMultilevel"/>
    <w:tmpl w:val="FE78FBC0"/>
    <w:lvl w:ilvl="0" w:tplc="9FFAD7C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8880F79E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2F52E18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Franklin Gothic Medium" w:hAnsi="Franklin Gothic Medium" w:hint="default"/>
      </w:rPr>
    </w:lvl>
    <w:lvl w:ilvl="3" w:tplc="A39E7856">
      <w:start w:val="18894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665BC8">
      <w:start w:val="18894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68AE0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AA5CFFB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1FA68356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2DC1544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25" w15:restartNumberingAfterBreak="0">
    <w:nsid w:val="4F064DF8"/>
    <w:multiLevelType w:val="hybridMultilevel"/>
    <w:tmpl w:val="71A40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C7FE3"/>
    <w:multiLevelType w:val="hybridMultilevel"/>
    <w:tmpl w:val="601EC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35416"/>
    <w:multiLevelType w:val="hybridMultilevel"/>
    <w:tmpl w:val="02E0B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27ED8"/>
    <w:multiLevelType w:val="hybridMultilevel"/>
    <w:tmpl w:val="02E0B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0349B"/>
    <w:multiLevelType w:val="hybridMultilevel"/>
    <w:tmpl w:val="D0748F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F6752B"/>
    <w:multiLevelType w:val="hybridMultilevel"/>
    <w:tmpl w:val="A02E9D4C"/>
    <w:lvl w:ilvl="0" w:tplc="0868C7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739E1"/>
    <w:multiLevelType w:val="hybridMultilevel"/>
    <w:tmpl w:val="7CE4A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72A05"/>
    <w:multiLevelType w:val="hybridMultilevel"/>
    <w:tmpl w:val="7038B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65178"/>
    <w:multiLevelType w:val="multilevel"/>
    <w:tmpl w:val="585E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EDB654C"/>
    <w:multiLevelType w:val="hybridMultilevel"/>
    <w:tmpl w:val="B226CA42"/>
    <w:lvl w:ilvl="0" w:tplc="E3165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062D62">
      <w:start w:val="15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82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DC0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A6A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DEC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B62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40D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5A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9"/>
  </w:num>
  <w:num w:numId="2">
    <w:abstractNumId w:val="32"/>
  </w:num>
  <w:num w:numId="3">
    <w:abstractNumId w:val="2"/>
  </w:num>
  <w:num w:numId="4">
    <w:abstractNumId w:val="23"/>
  </w:num>
  <w:num w:numId="5">
    <w:abstractNumId w:val="5"/>
  </w:num>
  <w:num w:numId="6">
    <w:abstractNumId w:val="14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11"/>
  </w:num>
  <w:num w:numId="12">
    <w:abstractNumId w:val="12"/>
  </w:num>
  <w:num w:numId="13">
    <w:abstractNumId w:val="21"/>
  </w:num>
  <w:num w:numId="14">
    <w:abstractNumId w:val="1"/>
  </w:num>
  <w:num w:numId="15">
    <w:abstractNumId w:val="31"/>
  </w:num>
  <w:num w:numId="16">
    <w:abstractNumId w:val="16"/>
  </w:num>
  <w:num w:numId="17">
    <w:abstractNumId w:val="27"/>
  </w:num>
  <w:num w:numId="18">
    <w:abstractNumId w:val="30"/>
  </w:num>
  <w:num w:numId="19">
    <w:abstractNumId w:val="15"/>
  </w:num>
  <w:num w:numId="20">
    <w:abstractNumId w:val="6"/>
  </w:num>
  <w:num w:numId="21">
    <w:abstractNumId w:val="18"/>
  </w:num>
  <w:num w:numId="22">
    <w:abstractNumId w:val="26"/>
  </w:num>
  <w:num w:numId="23">
    <w:abstractNumId w:val="28"/>
  </w:num>
  <w:num w:numId="24">
    <w:abstractNumId w:val="9"/>
  </w:num>
  <w:num w:numId="25">
    <w:abstractNumId w:val="33"/>
  </w:num>
  <w:num w:numId="26">
    <w:abstractNumId w:val="8"/>
  </w:num>
  <w:num w:numId="27">
    <w:abstractNumId w:val="34"/>
  </w:num>
  <w:num w:numId="28">
    <w:abstractNumId w:val="13"/>
  </w:num>
  <w:num w:numId="29">
    <w:abstractNumId w:val="22"/>
  </w:num>
  <w:num w:numId="30">
    <w:abstractNumId w:val="24"/>
  </w:num>
  <w:num w:numId="31">
    <w:abstractNumId w:val="7"/>
  </w:num>
  <w:num w:numId="32">
    <w:abstractNumId w:val="25"/>
  </w:num>
  <w:num w:numId="33">
    <w:abstractNumId w:val="19"/>
  </w:num>
  <w:num w:numId="34">
    <w:abstractNumId w:val="17"/>
  </w:num>
  <w:num w:numId="35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style="mso-position-vertical-relative:line" fill="f" fillcolor="white">
      <v:fill color="white" on="f"/>
      <v:stroke weight="2.25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85TrailerDate" w:val="0"/>
    <w:docVar w:name="85TrailerDateField" w:val="0"/>
    <w:docVar w:name="85TrailerDraft" w:val="0"/>
    <w:docVar w:name="85TrailerTime" w:val="0"/>
    <w:docVar w:name="85TrailerType" w:val="102"/>
    <w:docVar w:name="MPDocID" w:val="204835353.1"/>
    <w:docVar w:name="MPDocIDTemplateDefault" w:val="%n|.%v"/>
    <w:docVar w:name="NewDocStampType" w:val="7"/>
  </w:docVars>
  <w:rsids>
    <w:rsidRoot w:val="00EA34D4"/>
    <w:rsid w:val="00000CF3"/>
    <w:rsid w:val="00001140"/>
    <w:rsid w:val="00001897"/>
    <w:rsid w:val="000018D7"/>
    <w:rsid w:val="00001D77"/>
    <w:rsid w:val="00002513"/>
    <w:rsid w:val="00003781"/>
    <w:rsid w:val="00004019"/>
    <w:rsid w:val="000047D1"/>
    <w:rsid w:val="00004C81"/>
    <w:rsid w:val="000051D5"/>
    <w:rsid w:val="00006454"/>
    <w:rsid w:val="00006AD4"/>
    <w:rsid w:val="00006C31"/>
    <w:rsid w:val="00007826"/>
    <w:rsid w:val="00010579"/>
    <w:rsid w:val="00010D4A"/>
    <w:rsid w:val="00011033"/>
    <w:rsid w:val="00011E46"/>
    <w:rsid w:val="00012862"/>
    <w:rsid w:val="000131FD"/>
    <w:rsid w:val="000137FD"/>
    <w:rsid w:val="000172A3"/>
    <w:rsid w:val="000172E6"/>
    <w:rsid w:val="00017536"/>
    <w:rsid w:val="00017B8B"/>
    <w:rsid w:val="00017BEB"/>
    <w:rsid w:val="00020F58"/>
    <w:rsid w:val="0002170B"/>
    <w:rsid w:val="00021E37"/>
    <w:rsid w:val="00022C9B"/>
    <w:rsid w:val="000233ED"/>
    <w:rsid w:val="00023465"/>
    <w:rsid w:val="00023B4B"/>
    <w:rsid w:val="000247D3"/>
    <w:rsid w:val="0002657E"/>
    <w:rsid w:val="0002659D"/>
    <w:rsid w:val="00026666"/>
    <w:rsid w:val="000306C8"/>
    <w:rsid w:val="00030B53"/>
    <w:rsid w:val="0003234A"/>
    <w:rsid w:val="0003258E"/>
    <w:rsid w:val="0003261C"/>
    <w:rsid w:val="000328D9"/>
    <w:rsid w:val="00032FFA"/>
    <w:rsid w:val="00033859"/>
    <w:rsid w:val="00033909"/>
    <w:rsid w:val="00033B4C"/>
    <w:rsid w:val="0003406C"/>
    <w:rsid w:val="0003442B"/>
    <w:rsid w:val="00034F58"/>
    <w:rsid w:val="00035730"/>
    <w:rsid w:val="000363F5"/>
    <w:rsid w:val="00037052"/>
    <w:rsid w:val="000403ED"/>
    <w:rsid w:val="0004056F"/>
    <w:rsid w:val="00040B10"/>
    <w:rsid w:val="000412BE"/>
    <w:rsid w:val="000423D5"/>
    <w:rsid w:val="000425A5"/>
    <w:rsid w:val="00042BD8"/>
    <w:rsid w:val="000450DE"/>
    <w:rsid w:val="00045DE5"/>
    <w:rsid w:val="0004630F"/>
    <w:rsid w:val="00046355"/>
    <w:rsid w:val="00047930"/>
    <w:rsid w:val="00047C42"/>
    <w:rsid w:val="00050497"/>
    <w:rsid w:val="00050872"/>
    <w:rsid w:val="00050938"/>
    <w:rsid w:val="00050B97"/>
    <w:rsid w:val="00050CC7"/>
    <w:rsid w:val="00052546"/>
    <w:rsid w:val="00052F5B"/>
    <w:rsid w:val="000532F9"/>
    <w:rsid w:val="00054956"/>
    <w:rsid w:val="00055866"/>
    <w:rsid w:val="00055D99"/>
    <w:rsid w:val="000576B9"/>
    <w:rsid w:val="000577FC"/>
    <w:rsid w:val="00057DF2"/>
    <w:rsid w:val="00057E91"/>
    <w:rsid w:val="000604D0"/>
    <w:rsid w:val="00060997"/>
    <w:rsid w:val="00061277"/>
    <w:rsid w:val="00061C36"/>
    <w:rsid w:val="00061D2F"/>
    <w:rsid w:val="000620A6"/>
    <w:rsid w:val="000623DC"/>
    <w:rsid w:val="00062C8A"/>
    <w:rsid w:val="0006309C"/>
    <w:rsid w:val="00063C16"/>
    <w:rsid w:val="00064465"/>
    <w:rsid w:val="00064CF2"/>
    <w:rsid w:val="00065637"/>
    <w:rsid w:val="00065856"/>
    <w:rsid w:val="00065877"/>
    <w:rsid w:val="00065B08"/>
    <w:rsid w:val="00065CE2"/>
    <w:rsid w:val="00065D7E"/>
    <w:rsid w:val="000665CD"/>
    <w:rsid w:val="00066ED8"/>
    <w:rsid w:val="000671E3"/>
    <w:rsid w:val="0006796D"/>
    <w:rsid w:val="00070721"/>
    <w:rsid w:val="0007075B"/>
    <w:rsid w:val="000707DB"/>
    <w:rsid w:val="00070B20"/>
    <w:rsid w:val="000710DC"/>
    <w:rsid w:val="000726AF"/>
    <w:rsid w:val="000730DE"/>
    <w:rsid w:val="0007426F"/>
    <w:rsid w:val="0007468E"/>
    <w:rsid w:val="000748F4"/>
    <w:rsid w:val="00074B81"/>
    <w:rsid w:val="00075A0D"/>
    <w:rsid w:val="00075BDE"/>
    <w:rsid w:val="00075D97"/>
    <w:rsid w:val="000760DA"/>
    <w:rsid w:val="000764E7"/>
    <w:rsid w:val="00076649"/>
    <w:rsid w:val="00076692"/>
    <w:rsid w:val="00077FAD"/>
    <w:rsid w:val="00080A4C"/>
    <w:rsid w:val="00080EF7"/>
    <w:rsid w:val="00081199"/>
    <w:rsid w:val="00081379"/>
    <w:rsid w:val="00081A2A"/>
    <w:rsid w:val="00081ACD"/>
    <w:rsid w:val="000821CF"/>
    <w:rsid w:val="00082711"/>
    <w:rsid w:val="00082940"/>
    <w:rsid w:val="00083AB4"/>
    <w:rsid w:val="00083D4D"/>
    <w:rsid w:val="0008425D"/>
    <w:rsid w:val="00084482"/>
    <w:rsid w:val="0008468A"/>
    <w:rsid w:val="00087DC6"/>
    <w:rsid w:val="0009063D"/>
    <w:rsid w:val="00090F52"/>
    <w:rsid w:val="00092492"/>
    <w:rsid w:val="0009370C"/>
    <w:rsid w:val="00093BAD"/>
    <w:rsid w:val="00093EE8"/>
    <w:rsid w:val="000940BB"/>
    <w:rsid w:val="000942CE"/>
    <w:rsid w:val="00094AC1"/>
    <w:rsid w:val="00094C6F"/>
    <w:rsid w:val="00094D44"/>
    <w:rsid w:val="00094EE0"/>
    <w:rsid w:val="0009591D"/>
    <w:rsid w:val="00095CBF"/>
    <w:rsid w:val="000961FF"/>
    <w:rsid w:val="00096799"/>
    <w:rsid w:val="00096FF8"/>
    <w:rsid w:val="00097210"/>
    <w:rsid w:val="00097CAD"/>
    <w:rsid w:val="000A097E"/>
    <w:rsid w:val="000A104D"/>
    <w:rsid w:val="000A1AF2"/>
    <w:rsid w:val="000A1B69"/>
    <w:rsid w:val="000A1C07"/>
    <w:rsid w:val="000A262C"/>
    <w:rsid w:val="000A2E42"/>
    <w:rsid w:val="000A3C6F"/>
    <w:rsid w:val="000A3E03"/>
    <w:rsid w:val="000A4CF6"/>
    <w:rsid w:val="000A4D9A"/>
    <w:rsid w:val="000A5106"/>
    <w:rsid w:val="000A5AD9"/>
    <w:rsid w:val="000A5BEC"/>
    <w:rsid w:val="000A5D28"/>
    <w:rsid w:val="000A608A"/>
    <w:rsid w:val="000A6638"/>
    <w:rsid w:val="000A66A8"/>
    <w:rsid w:val="000A6A45"/>
    <w:rsid w:val="000A72FE"/>
    <w:rsid w:val="000A77DB"/>
    <w:rsid w:val="000A7AFD"/>
    <w:rsid w:val="000B0328"/>
    <w:rsid w:val="000B0A14"/>
    <w:rsid w:val="000B1C7D"/>
    <w:rsid w:val="000B2AC7"/>
    <w:rsid w:val="000B36BB"/>
    <w:rsid w:val="000B4998"/>
    <w:rsid w:val="000B4A5D"/>
    <w:rsid w:val="000B4B4C"/>
    <w:rsid w:val="000B519D"/>
    <w:rsid w:val="000B6364"/>
    <w:rsid w:val="000B67EF"/>
    <w:rsid w:val="000B6F51"/>
    <w:rsid w:val="000B7404"/>
    <w:rsid w:val="000B7437"/>
    <w:rsid w:val="000B7821"/>
    <w:rsid w:val="000B7A85"/>
    <w:rsid w:val="000B7C5D"/>
    <w:rsid w:val="000C09BE"/>
    <w:rsid w:val="000C237C"/>
    <w:rsid w:val="000C2A0F"/>
    <w:rsid w:val="000C2FA9"/>
    <w:rsid w:val="000C3154"/>
    <w:rsid w:val="000C324C"/>
    <w:rsid w:val="000C4148"/>
    <w:rsid w:val="000C4319"/>
    <w:rsid w:val="000C610D"/>
    <w:rsid w:val="000C6179"/>
    <w:rsid w:val="000C6ABE"/>
    <w:rsid w:val="000C70B1"/>
    <w:rsid w:val="000C7BB0"/>
    <w:rsid w:val="000D004D"/>
    <w:rsid w:val="000D1F2B"/>
    <w:rsid w:val="000D2215"/>
    <w:rsid w:val="000D2C39"/>
    <w:rsid w:val="000D3079"/>
    <w:rsid w:val="000D3F9D"/>
    <w:rsid w:val="000D401D"/>
    <w:rsid w:val="000D43C6"/>
    <w:rsid w:val="000D5A0C"/>
    <w:rsid w:val="000D6209"/>
    <w:rsid w:val="000D626C"/>
    <w:rsid w:val="000D6322"/>
    <w:rsid w:val="000D6EB0"/>
    <w:rsid w:val="000E07F0"/>
    <w:rsid w:val="000E0E0E"/>
    <w:rsid w:val="000E120B"/>
    <w:rsid w:val="000E18E5"/>
    <w:rsid w:val="000E195A"/>
    <w:rsid w:val="000E1C6B"/>
    <w:rsid w:val="000E2068"/>
    <w:rsid w:val="000E22BA"/>
    <w:rsid w:val="000E2C1A"/>
    <w:rsid w:val="000E3948"/>
    <w:rsid w:val="000E4A9F"/>
    <w:rsid w:val="000E5268"/>
    <w:rsid w:val="000E5A83"/>
    <w:rsid w:val="000E6397"/>
    <w:rsid w:val="000E6A23"/>
    <w:rsid w:val="000E6BE4"/>
    <w:rsid w:val="000E7922"/>
    <w:rsid w:val="000F0125"/>
    <w:rsid w:val="000F0709"/>
    <w:rsid w:val="000F09AB"/>
    <w:rsid w:val="000F16C5"/>
    <w:rsid w:val="000F22BB"/>
    <w:rsid w:val="000F3CD5"/>
    <w:rsid w:val="000F4D4B"/>
    <w:rsid w:val="000F50F2"/>
    <w:rsid w:val="000F5E6E"/>
    <w:rsid w:val="000F6FE6"/>
    <w:rsid w:val="000F745B"/>
    <w:rsid w:val="00100B2E"/>
    <w:rsid w:val="00101B8D"/>
    <w:rsid w:val="00101FB0"/>
    <w:rsid w:val="00101FF9"/>
    <w:rsid w:val="001028E2"/>
    <w:rsid w:val="00102C17"/>
    <w:rsid w:val="00103621"/>
    <w:rsid w:val="0010383F"/>
    <w:rsid w:val="0010385D"/>
    <w:rsid w:val="00103A01"/>
    <w:rsid w:val="0010406A"/>
    <w:rsid w:val="00104CB6"/>
    <w:rsid w:val="001051A0"/>
    <w:rsid w:val="0010593E"/>
    <w:rsid w:val="00105CA7"/>
    <w:rsid w:val="00105FF2"/>
    <w:rsid w:val="00106478"/>
    <w:rsid w:val="00106C14"/>
    <w:rsid w:val="001071C6"/>
    <w:rsid w:val="00107569"/>
    <w:rsid w:val="00110354"/>
    <w:rsid w:val="00110440"/>
    <w:rsid w:val="00110534"/>
    <w:rsid w:val="001109CB"/>
    <w:rsid w:val="00111BAC"/>
    <w:rsid w:val="001137B4"/>
    <w:rsid w:val="00113B0A"/>
    <w:rsid w:val="00114671"/>
    <w:rsid w:val="0011489E"/>
    <w:rsid w:val="00114C66"/>
    <w:rsid w:val="00114F7A"/>
    <w:rsid w:val="00114FB0"/>
    <w:rsid w:val="00115ACC"/>
    <w:rsid w:val="001160C1"/>
    <w:rsid w:val="00116488"/>
    <w:rsid w:val="0011686E"/>
    <w:rsid w:val="001202C0"/>
    <w:rsid w:val="00120961"/>
    <w:rsid w:val="001209E6"/>
    <w:rsid w:val="00120AAC"/>
    <w:rsid w:val="00121D88"/>
    <w:rsid w:val="00121E67"/>
    <w:rsid w:val="00122184"/>
    <w:rsid w:val="001225D6"/>
    <w:rsid w:val="0012364A"/>
    <w:rsid w:val="00123ABB"/>
    <w:rsid w:val="00123E0D"/>
    <w:rsid w:val="00123E87"/>
    <w:rsid w:val="00125449"/>
    <w:rsid w:val="00125819"/>
    <w:rsid w:val="00125F16"/>
    <w:rsid w:val="00125FCA"/>
    <w:rsid w:val="001268EE"/>
    <w:rsid w:val="0012700F"/>
    <w:rsid w:val="001279BE"/>
    <w:rsid w:val="00130776"/>
    <w:rsid w:val="00130C00"/>
    <w:rsid w:val="00130F79"/>
    <w:rsid w:val="00131009"/>
    <w:rsid w:val="001320EE"/>
    <w:rsid w:val="00132583"/>
    <w:rsid w:val="00132D1C"/>
    <w:rsid w:val="00133288"/>
    <w:rsid w:val="00133330"/>
    <w:rsid w:val="001338D3"/>
    <w:rsid w:val="0013392E"/>
    <w:rsid w:val="0013397F"/>
    <w:rsid w:val="001342D5"/>
    <w:rsid w:val="00134845"/>
    <w:rsid w:val="00135AAD"/>
    <w:rsid w:val="00135E1F"/>
    <w:rsid w:val="0013661B"/>
    <w:rsid w:val="0013692F"/>
    <w:rsid w:val="00136CFC"/>
    <w:rsid w:val="00137764"/>
    <w:rsid w:val="0014032F"/>
    <w:rsid w:val="00141D27"/>
    <w:rsid w:val="00141E29"/>
    <w:rsid w:val="00142A9D"/>
    <w:rsid w:val="001441EC"/>
    <w:rsid w:val="001446E2"/>
    <w:rsid w:val="00144DBC"/>
    <w:rsid w:val="001451F1"/>
    <w:rsid w:val="0014580F"/>
    <w:rsid w:val="001463B4"/>
    <w:rsid w:val="00147489"/>
    <w:rsid w:val="001476DE"/>
    <w:rsid w:val="00150365"/>
    <w:rsid w:val="00150935"/>
    <w:rsid w:val="00150E07"/>
    <w:rsid w:val="00151153"/>
    <w:rsid w:val="00151752"/>
    <w:rsid w:val="00151A87"/>
    <w:rsid w:val="00151E28"/>
    <w:rsid w:val="00151F1D"/>
    <w:rsid w:val="00151FE5"/>
    <w:rsid w:val="00152023"/>
    <w:rsid w:val="001520F5"/>
    <w:rsid w:val="00152834"/>
    <w:rsid w:val="001532E3"/>
    <w:rsid w:val="0015459E"/>
    <w:rsid w:val="00154A18"/>
    <w:rsid w:val="00155CA3"/>
    <w:rsid w:val="00157087"/>
    <w:rsid w:val="00157676"/>
    <w:rsid w:val="00157AA5"/>
    <w:rsid w:val="001605F8"/>
    <w:rsid w:val="00160957"/>
    <w:rsid w:val="00161458"/>
    <w:rsid w:val="0016146D"/>
    <w:rsid w:val="0016188F"/>
    <w:rsid w:val="00161F05"/>
    <w:rsid w:val="00163438"/>
    <w:rsid w:val="00164556"/>
    <w:rsid w:val="00164606"/>
    <w:rsid w:val="00164F27"/>
    <w:rsid w:val="001650BC"/>
    <w:rsid w:val="001666D4"/>
    <w:rsid w:val="00166844"/>
    <w:rsid w:val="00166E1A"/>
    <w:rsid w:val="00167263"/>
    <w:rsid w:val="00167647"/>
    <w:rsid w:val="00170CF7"/>
    <w:rsid w:val="00171267"/>
    <w:rsid w:val="00171969"/>
    <w:rsid w:val="00171A02"/>
    <w:rsid w:val="00171FBE"/>
    <w:rsid w:val="001725E9"/>
    <w:rsid w:val="00173504"/>
    <w:rsid w:val="00173533"/>
    <w:rsid w:val="001743C3"/>
    <w:rsid w:val="001760D4"/>
    <w:rsid w:val="00176C06"/>
    <w:rsid w:val="00180DEF"/>
    <w:rsid w:val="00181FB3"/>
    <w:rsid w:val="001825F5"/>
    <w:rsid w:val="00182A67"/>
    <w:rsid w:val="00184B16"/>
    <w:rsid w:val="001850E2"/>
    <w:rsid w:val="0018513C"/>
    <w:rsid w:val="00186197"/>
    <w:rsid w:val="0018648F"/>
    <w:rsid w:val="00186CC1"/>
    <w:rsid w:val="00187780"/>
    <w:rsid w:val="00187D22"/>
    <w:rsid w:val="00190421"/>
    <w:rsid w:val="001908E4"/>
    <w:rsid w:val="001909F3"/>
    <w:rsid w:val="00190B88"/>
    <w:rsid w:val="00191382"/>
    <w:rsid w:val="00192674"/>
    <w:rsid w:val="00193298"/>
    <w:rsid w:val="001932D5"/>
    <w:rsid w:val="00193ABE"/>
    <w:rsid w:val="00193ADD"/>
    <w:rsid w:val="0019547D"/>
    <w:rsid w:val="0019697C"/>
    <w:rsid w:val="00197304"/>
    <w:rsid w:val="001973A6"/>
    <w:rsid w:val="001A19AA"/>
    <w:rsid w:val="001A24D6"/>
    <w:rsid w:val="001A27DC"/>
    <w:rsid w:val="001A36F8"/>
    <w:rsid w:val="001A3875"/>
    <w:rsid w:val="001A44E6"/>
    <w:rsid w:val="001A4D37"/>
    <w:rsid w:val="001A4EFD"/>
    <w:rsid w:val="001A515C"/>
    <w:rsid w:val="001A574E"/>
    <w:rsid w:val="001A7CCD"/>
    <w:rsid w:val="001B04EE"/>
    <w:rsid w:val="001B113A"/>
    <w:rsid w:val="001B15AB"/>
    <w:rsid w:val="001B1BBE"/>
    <w:rsid w:val="001B1EAE"/>
    <w:rsid w:val="001B1F2D"/>
    <w:rsid w:val="001B1F63"/>
    <w:rsid w:val="001B2B6E"/>
    <w:rsid w:val="001B2D4B"/>
    <w:rsid w:val="001B39C8"/>
    <w:rsid w:val="001B3B81"/>
    <w:rsid w:val="001B3B88"/>
    <w:rsid w:val="001B3D47"/>
    <w:rsid w:val="001B42DA"/>
    <w:rsid w:val="001B4B47"/>
    <w:rsid w:val="001B4BF0"/>
    <w:rsid w:val="001B4E85"/>
    <w:rsid w:val="001B5AF5"/>
    <w:rsid w:val="001B5E69"/>
    <w:rsid w:val="001B72A4"/>
    <w:rsid w:val="001B7E10"/>
    <w:rsid w:val="001B7F95"/>
    <w:rsid w:val="001C013E"/>
    <w:rsid w:val="001C038E"/>
    <w:rsid w:val="001C0784"/>
    <w:rsid w:val="001C16DF"/>
    <w:rsid w:val="001C1B73"/>
    <w:rsid w:val="001C2186"/>
    <w:rsid w:val="001C24A2"/>
    <w:rsid w:val="001C28A4"/>
    <w:rsid w:val="001C2F72"/>
    <w:rsid w:val="001C355B"/>
    <w:rsid w:val="001C4E2A"/>
    <w:rsid w:val="001C51E8"/>
    <w:rsid w:val="001C5C67"/>
    <w:rsid w:val="001C67A9"/>
    <w:rsid w:val="001C693D"/>
    <w:rsid w:val="001C7CAA"/>
    <w:rsid w:val="001C7F16"/>
    <w:rsid w:val="001D01FA"/>
    <w:rsid w:val="001D0358"/>
    <w:rsid w:val="001D093A"/>
    <w:rsid w:val="001D1130"/>
    <w:rsid w:val="001D1BB3"/>
    <w:rsid w:val="001D2376"/>
    <w:rsid w:val="001D2B72"/>
    <w:rsid w:val="001D2CE7"/>
    <w:rsid w:val="001D2E51"/>
    <w:rsid w:val="001D343D"/>
    <w:rsid w:val="001D3891"/>
    <w:rsid w:val="001D3EB6"/>
    <w:rsid w:val="001D4443"/>
    <w:rsid w:val="001D4473"/>
    <w:rsid w:val="001D458B"/>
    <w:rsid w:val="001D46EE"/>
    <w:rsid w:val="001D4D42"/>
    <w:rsid w:val="001D5549"/>
    <w:rsid w:val="001D55F0"/>
    <w:rsid w:val="001D57F2"/>
    <w:rsid w:val="001D5AEA"/>
    <w:rsid w:val="001D6119"/>
    <w:rsid w:val="001D6AE6"/>
    <w:rsid w:val="001D7BF6"/>
    <w:rsid w:val="001D7F60"/>
    <w:rsid w:val="001E04AD"/>
    <w:rsid w:val="001E0B0C"/>
    <w:rsid w:val="001E1661"/>
    <w:rsid w:val="001E1B08"/>
    <w:rsid w:val="001E2014"/>
    <w:rsid w:val="001E2084"/>
    <w:rsid w:val="001E24FC"/>
    <w:rsid w:val="001E2A73"/>
    <w:rsid w:val="001E2F40"/>
    <w:rsid w:val="001E4101"/>
    <w:rsid w:val="001E4E4E"/>
    <w:rsid w:val="001E578E"/>
    <w:rsid w:val="001E6996"/>
    <w:rsid w:val="001E7049"/>
    <w:rsid w:val="001E7A53"/>
    <w:rsid w:val="001F01AB"/>
    <w:rsid w:val="001F02D6"/>
    <w:rsid w:val="001F0C47"/>
    <w:rsid w:val="001F19B6"/>
    <w:rsid w:val="001F1D57"/>
    <w:rsid w:val="001F1E33"/>
    <w:rsid w:val="001F1E4D"/>
    <w:rsid w:val="001F2D4F"/>
    <w:rsid w:val="001F3F08"/>
    <w:rsid w:val="001F5822"/>
    <w:rsid w:val="001F5EEB"/>
    <w:rsid w:val="001F69B1"/>
    <w:rsid w:val="001F6A9D"/>
    <w:rsid w:val="001F7178"/>
    <w:rsid w:val="001F7395"/>
    <w:rsid w:val="001F75E0"/>
    <w:rsid w:val="001F77CF"/>
    <w:rsid w:val="001F7C9E"/>
    <w:rsid w:val="001F7ED9"/>
    <w:rsid w:val="002003A6"/>
    <w:rsid w:val="00200F82"/>
    <w:rsid w:val="002011ED"/>
    <w:rsid w:val="00201307"/>
    <w:rsid w:val="00201E6C"/>
    <w:rsid w:val="00202D10"/>
    <w:rsid w:val="00203A2A"/>
    <w:rsid w:val="00203F39"/>
    <w:rsid w:val="00203FBB"/>
    <w:rsid w:val="00204EFE"/>
    <w:rsid w:val="002055B0"/>
    <w:rsid w:val="00206345"/>
    <w:rsid w:val="0020708A"/>
    <w:rsid w:val="00207969"/>
    <w:rsid w:val="00207C6C"/>
    <w:rsid w:val="00207DA4"/>
    <w:rsid w:val="00210030"/>
    <w:rsid w:val="00210345"/>
    <w:rsid w:val="00210640"/>
    <w:rsid w:val="002108CA"/>
    <w:rsid w:val="00210BFF"/>
    <w:rsid w:val="002114ED"/>
    <w:rsid w:val="002118F8"/>
    <w:rsid w:val="00213C16"/>
    <w:rsid w:val="00214BDA"/>
    <w:rsid w:val="0021542E"/>
    <w:rsid w:val="00215547"/>
    <w:rsid w:val="0021573D"/>
    <w:rsid w:val="00215D73"/>
    <w:rsid w:val="002163CF"/>
    <w:rsid w:val="002166E6"/>
    <w:rsid w:val="00216ABD"/>
    <w:rsid w:val="00216FAC"/>
    <w:rsid w:val="0021789B"/>
    <w:rsid w:val="00217A64"/>
    <w:rsid w:val="00220B32"/>
    <w:rsid w:val="00221092"/>
    <w:rsid w:val="0022118B"/>
    <w:rsid w:val="00221E33"/>
    <w:rsid w:val="00221E43"/>
    <w:rsid w:val="0022258A"/>
    <w:rsid w:val="00222841"/>
    <w:rsid w:val="002234F3"/>
    <w:rsid w:val="00223B34"/>
    <w:rsid w:val="00223CAA"/>
    <w:rsid w:val="0022402E"/>
    <w:rsid w:val="002268B9"/>
    <w:rsid w:val="00227251"/>
    <w:rsid w:val="00230FDE"/>
    <w:rsid w:val="0023139B"/>
    <w:rsid w:val="00231E4D"/>
    <w:rsid w:val="00231E5F"/>
    <w:rsid w:val="00232D7B"/>
    <w:rsid w:val="00232E56"/>
    <w:rsid w:val="00233742"/>
    <w:rsid w:val="00234CEC"/>
    <w:rsid w:val="00236356"/>
    <w:rsid w:val="002375FA"/>
    <w:rsid w:val="00237778"/>
    <w:rsid w:val="002377E3"/>
    <w:rsid w:val="00237B7B"/>
    <w:rsid w:val="00237DD3"/>
    <w:rsid w:val="00242687"/>
    <w:rsid w:val="00242948"/>
    <w:rsid w:val="00242DFB"/>
    <w:rsid w:val="002432EF"/>
    <w:rsid w:val="002455CE"/>
    <w:rsid w:val="00245669"/>
    <w:rsid w:val="00245EB8"/>
    <w:rsid w:val="00246A1D"/>
    <w:rsid w:val="00246BCF"/>
    <w:rsid w:val="002478CF"/>
    <w:rsid w:val="00247DDD"/>
    <w:rsid w:val="002509FB"/>
    <w:rsid w:val="00250B1F"/>
    <w:rsid w:val="00250F7C"/>
    <w:rsid w:val="00251585"/>
    <w:rsid w:val="002516DF"/>
    <w:rsid w:val="00251939"/>
    <w:rsid w:val="00251AE9"/>
    <w:rsid w:val="00252A10"/>
    <w:rsid w:val="002532F3"/>
    <w:rsid w:val="00253BAB"/>
    <w:rsid w:val="00256F0C"/>
    <w:rsid w:val="00257E24"/>
    <w:rsid w:val="002607A4"/>
    <w:rsid w:val="002615AC"/>
    <w:rsid w:val="002621E1"/>
    <w:rsid w:val="00262864"/>
    <w:rsid w:val="0026293C"/>
    <w:rsid w:val="002634CE"/>
    <w:rsid w:val="00263943"/>
    <w:rsid w:val="002649A4"/>
    <w:rsid w:val="002659F4"/>
    <w:rsid w:val="00266493"/>
    <w:rsid w:val="002664AF"/>
    <w:rsid w:val="00266C45"/>
    <w:rsid w:val="002671D8"/>
    <w:rsid w:val="00267A1C"/>
    <w:rsid w:val="002702AF"/>
    <w:rsid w:val="002715E6"/>
    <w:rsid w:val="00271844"/>
    <w:rsid w:val="00271D68"/>
    <w:rsid w:val="00272175"/>
    <w:rsid w:val="00272A3D"/>
    <w:rsid w:val="00272C1D"/>
    <w:rsid w:val="00272CDA"/>
    <w:rsid w:val="00272F73"/>
    <w:rsid w:val="00273FA2"/>
    <w:rsid w:val="00274099"/>
    <w:rsid w:val="002747B1"/>
    <w:rsid w:val="00274E03"/>
    <w:rsid w:val="0027500D"/>
    <w:rsid w:val="002755FC"/>
    <w:rsid w:val="00275A06"/>
    <w:rsid w:val="00275D4C"/>
    <w:rsid w:val="00277517"/>
    <w:rsid w:val="002777C6"/>
    <w:rsid w:val="00277D3A"/>
    <w:rsid w:val="00280360"/>
    <w:rsid w:val="0028264F"/>
    <w:rsid w:val="00283062"/>
    <w:rsid w:val="002831E1"/>
    <w:rsid w:val="00284395"/>
    <w:rsid w:val="0028457B"/>
    <w:rsid w:val="0028521C"/>
    <w:rsid w:val="00285778"/>
    <w:rsid w:val="00285D89"/>
    <w:rsid w:val="002862DF"/>
    <w:rsid w:val="00286370"/>
    <w:rsid w:val="002865D5"/>
    <w:rsid w:val="00286C1A"/>
    <w:rsid w:val="00286E67"/>
    <w:rsid w:val="00286FB6"/>
    <w:rsid w:val="002872E4"/>
    <w:rsid w:val="00287622"/>
    <w:rsid w:val="002879E0"/>
    <w:rsid w:val="002879F1"/>
    <w:rsid w:val="00287E87"/>
    <w:rsid w:val="00290CAA"/>
    <w:rsid w:val="0029270D"/>
    <w:rsid w:val="0029298E"/>
    <w:rsid w:val="00292D4A"/>
    <w:rsid w:val="00293644"/>
    <w:rsid w:val="00293747"/>
    <w:rsid w:val="00293A82"/>
    <w:rsid w:val="00293C5B"/>
    <w:rsid w:val="00293E29"/>
    <w:rsid w:val="00294F4C"/>
    <w:rsid w:val="0029539C"/>
    <w:rsid w:val="00295ADE"/>
    <w:rsid w:val="0029709F"/>
    <w:rsid w:val="00297237"/>
    <w:rsid w:val="002A0669"/>
    <w:rsid w:val="002A07F1"/>
    <w:rsid w:val="002A0A29"/>
    <w:rsid w:val="002A13CC"/>
    <w:rsid w:val="002A2FE6"/>
    <w:rsid w:val="002A3165"/>
    <w:rsid w:val="002A336A"/>
    <w:rsid w:val="002A350C"/>
    <w:rsid w:val="002A442A"/>
    <w:rsid w:val="002A5225"/>
    <w:rsid w:val="002A67E6"/>
    <w:rsid w:val="002A7795"/>
    <w:rsid w:val="002A7898"/>
    <w:rsid w:val="002A7E3B"/>
    <w:rsid w:val="002B02BE"/>
    <w:rsid w:val="002B1E70"/>
    <w:rsid w:val="002B2A49"/>
    <w:rsid w:val="002B2B6C"/>
    <w:rsid w:val="002B365B"/>
    <w:rsid w:val="002B371F"/>
    <w:rsid w:val="002B4051"/>
    <w:rsid w:val="002B4A3E"/>
    <w:rsid w:val="002B5CE7"/>
    <w:rsid w:val="002B6A62"/>
    <w:rsid w:val="002B6CFE"/>
    <w:rsid w:val="002B735D"/>
    <w:rsid w:val="002B739C"/>
    <w:rsid w:val="002B7798"/>
    <w:rsid w:val="002C135C"/>
    <w:rsid w:val="002C16A5"/>
    <w:rsid w:val="002C1B02"/>
    <w:rsid w:val="002C2A83"/>
    <w:rsid w:val="002C2F26"/>
    <w:rsid w:val="002C45BD"/>
    <w:rsid w:val="002C496F"/>
    <w:rsid w:val="002C4D70"/>
    <w:rsid w:val="002C5F44"/>
    <w:rsid w:val="002C636C"/>
    <w:rsid w:val="002C6824"/>
    <w:rsid w:val="002C6B14"/>
    <w:rsid w:val="002C6BAE"/>
    <w:rsid w:val="002C7717"/>
    <w:rsid w:val="002C7954"/>
    <w:rsid w:val="002C7F0C"/>
    <w:rsid w:val="002D0C47"/>
    <w:rsid w:val="002D1ED4"/>
    <w:rsid w:val="002D21E6"/>
    <w:rsid w:val="002D25ED"/>
    <w:rsid w:val="002D2A1A"/>
    <w:rsid w:val="002D39ED"/>
    <w:rsid w:val="002D41D0"/>
    <w:rsid w:val="002D4449"/>
    <w:rsid w:val="002D466D"/>
    <w:rsid w:val="002D4866"/>
    <w:rsid w:val="002D572F"/>
    <w:rsid w:val="002D5ACA"/>
    <w:rsid w:val="002D639C"/>
    <w:rsid w:val="002D64D5"/>
    <w:rsid w:val="002D6805"/>
    <w:rsid w:val="002E047A"/>
    <w:rsid w:val="002E04BB"/>
    <w:rsid w:val="002E09E5"/>
    <w:rsid w:val="002E0C13"/>
    <w:rsid w:val="002E0EF5"/>
    <w:rsid w:val="002E113C"/>
    <w:rsid w:val="002E1340"/>
    <w:rsid w:val="002E1A13"/>
    <w:rsid w:val="002E2DC5"/>
    <w:rsid w:val="002E3514"/>
    <w:rsid w:val="002E35FA"/>
    <w:rsid w:val="002E3768"/>
    <w:rsid w:val="002E5962"/>
    <w:rsid w:val="002E5A4B"/>
    <w:rsid w:val="002E5F94"/>
    <w:rsid w:val="002E6BB6"/>
    <w:rsid w:val="002E76B5"/>
    <w:rsid w:val="002E777B"/>
    <w:rsid w:val="002F02B5"/>
    <w:rsid w:val="002F03CC"/>
    <w:rsid w:val="002F03D4"/>
    <w:rsid w:val="002F0B35"/>
    <w:rsid w:val="002F0D29"/>
    <w:rsid w:val="002F232B"/>
    <w:rsid w:val="002F26FF"/>
    <w:rsid w:val="002F270D"/>
    <w:rsid w:val="002F399E"/>
    <w:rsid w:val="002F3BA2"/>
    <w:rsid w:val="002F3C1D"/>
    <w:rsid w:val="002F3D86"/>
    <w:rsid w:val="002F40A3"/>
    <w:rsid w:val="002F40FC"/>
    <w:rsid w:val="002F49C9"/>
    <w:rsid w:val="002F4A1D"/>
    <w:rsid w:val="002F4AA2"/>
    <w:rsid w:val="002F50E6"/>
    <w:rsid w:val="002F5C11"/>
    <w:rsid w:val="002F5EDC"/>
    <w:rsid w:val="003008D8"/>
    <w:rsid w:val="003016CF"/>
    <w:rsid w:val="00302489"/>
    <w:rsid w:val="003026C3"/>
    <w:rsid w:val="00302DD5"/>
    <w:rsid w:val="00303011"/>
    <w:rsid w:val="00303195"/>
    <w:rsid w:val="0030324B"/>
    <w:rsid w:val="00303BD4"/>
    <w:rsid w:val="00304A7D"/>
    <w:rsid w:val="00305928"/>
    <w:rsid w:val="00305C74"/>
    <w:rsid w:val="0030628C"/>
    <w:rsid w:val="00306A4C"/>
    <w:rsid w:val="00306B77"/>
    <w:rsid w:val="0031005A"/>
    <w:rsid w:val="00310356"/>
    <w:rsid w:val="003110FD"/>
    <w:rsid w:val="00311B87"/>
    <w:rsid w:val="00311DAD"/>
    <w:rsid w:val="00311ED9"/>
    <w:rsid w:val="00311FB8"/>
    <w:rsid w:val="00312600"/>
    <w:rsid w:val="00312927"/>
    <w:rsid w:val="00312A88"/>
    <w:rsid w:val="003132FA"/>
    <w:rsid w:val="00313927"/>
    <w:rsid w:val="00313BE6"/>
    <w:rsid w:val="00314653"/>
    <w:rsid w:val="003147B2"/>
    <w:rsid w:val="003164EF"/>
    <w:rsid w:val="00316AB7"/>
    <w:rsid w:val="00316B2F"/>
    <w:rsid w:val="00317E8E"/>
    <w:rsid w:val="00320216"/>
    <w:rsid w:val="00320456"/>
    <w:rsid w:val="00320692"/>
    <w:rsid w:val="003207F7"/>
    <w:rsid w:val="00320926"/>
    <w:rsid w:val="00320D57"/>
    <w:rsid w:val="0032153D"/>
    <w:rsid w:val="0032223C"/>
    <w:rsid w:val="00322C04"/>
    <w:rsid w:val="00322ED1"/>
    <w:rsid w:val="00323307"/>
    <w:rsid w:val="003236BB"/>
    <w:rsid w:val="00323F86"/>
    <w:rsid w:val="00324183"/>
    <w:rsid w:val="003256A2"/>
    <w:rsid w:val="00326D74"/>
    <w:rsid w:val="00327760"/>
    <w:rsid w:val="003278F6"/>
    <w:rsid w:val="00327D19"/>
    <w:rsid w:val="00330AE4"/>
    <w:rsid w:val="00330BBB"/>
    <w:rsid w:val="00330C8B"/>
    <w:rsid w:val="00330DEB"/>
    <w:rsid w:val="003316FC"/>
    <w:rsid w:val="00331CDB"/>
    <w:rsid w:val="00331CE6"/>
    <w:rsid w:val="00332657"/>
    <w:rsid w:val="00332B89"/>
    <w:rsid w:val="00332BC9"/>
    <w:rsid w:val="003330EF"/>
    <w:rsid w:val="0033341A"/>
    <w:rsid w:val="00333A0A"/>
    <w:rsid w:val="00333F35"/>
    <w:rsid w:val="0033482F"/>
    <w:rsid w:val="00336559"/>
    <w:rsid w:val="003369B9"/>
    <w:rsid w:val="00337C32"/>
    <w:rsid w:val="00337C4C"/>
    <w:rsid w:val="00340F86"/>
    <w:rsid w:val="0034100F"/>
    <w:rsid w:val="003410E8"/>
    <w:rsid w:val="00341B35"/>
    <w:rsid w:val="00341CDB"/>
    <w:rsid w:val="00343A9A"/>
    <w:rsid w:val="00343EF5"/>
    <w:rsid w:val="00344E71"/>
    <w:rsid w:val="00345213"/>
    <w:rsid w:val="00345AFB"/>
    <w:rsid w:val="003474EA"/>
    <w:rsid w:val="00347D6A"/>
    <w:rsid w:val="0035028C"/>
    <w:rsid w:val="003502EF"/>
    <w:rsid w:val="00350524"/>
    <w:rsid w:val="003521A0"/>
    <w:rsid w:val="003525CD"/>
    <w:rsid w:val="0035290F"/>
    <w:rsid w:val="00352DE4"/>
    <w:rsid w:val="00352F17"/>
    <w:rsid w:val="0035315F"/>
    <w:rsid w:val="00353AE9"/>
    <w:rsid w:val="00354CEA"/>
    <w:rsid w:val="00356777"/>
    <w:rsid w:val="00356D5D"/>
    <w:rsid w:val="00357133"/>
    <w:rsid w:val="003576E8"/>
    <w:rsid w:val="00357988"/>
    <w:rsid w:val="00357A2D"/>
    <w:rsid w:val="00357CA6"/>
    <w:rsid w:val="003603F5"/>
    <w:rsid w:val="00360EED"/>
    <w:rsid w:val="00361FF0"/>
    <w:rsid w:val="0036249F"/>
    <w:rsid w:val="00362AC9"/>
    <w:rsid w:val="00362B85"/>
    <w:rsid w:val="00362C64"/>
    <w:rsid w:val="00363111"/>
    <w:rsid w:val="003634AE"/>
    <w:rsid w:val="0036358F"/>
    <w:rsid w:val="0036466C"/>
    <w:rsid w:val="003646E1"/>
    <w:rsid w:val="003650A3"/>
    <w:rsid w:val="0036659E"/>
    <w:rsid w:val="00367546"/>
    <w:rsid w:val="00367AEE"/>
    <w:rsid w:val="00367C2A"/>
    <w:rsid w:val="00370172"/>
    <w:rsid w:val="00370ED9"/>
    <w:rsid w:val="00370FD7"/>
    <w:rsid w:val="00370FE2"/>
    <w:rsid w:val="00371F47"/>
    <w:rsid w:val="00372632"/>
    <w:rsid w:val="00372633"/>
    <w:rsid w:val="00372A7C"/>
    <w:rsid w:val="00373987"/>
    <w:rsid w:val="00374120"/>
    <w:rsid w:val="00374AFC"/>
    <w:rsid w:val="00374F3D"/>
    <w:rsid w:val="00376363"/>
    <w:rsid w:val="00376487"/>
    <w:rsid w:val="00376B0C"/>
    <w:rsid w:val="00376DB2"/>
    <w:rsid w:val="00380DDA"/>
    <w:rsid w:val="00381101"/>
    <w:rsid w:val="00381321"/>
    <w:rsid w:val="00381383"/>
    <w:rsid w:val="003818EC"/>
    <w:rsid w:val="003827E3"/>
    <w:rsid w:val="003828ED"/>
    <w:rsid w:val="00383828"/>
    <w:rsid w:val="00384056"/>
    <w:rsid w:val="00384314"/>
    <w:rsid w:val="00384850"/>
    <w:rsid w:val="00385532"/>
    <w:rsid w:val="003855DC"/>
    <w:rsid w:val="00385EA4"/>
    <w:rsid w:val="00386539"/>
    <w:rsid w:val="0038704C"/>
    <w:rsid w:val="00387500"/>
    <w:rsid w:val="0038756F"/>
    <w:rsid w:val="00387909"/>
    <w:rsid w:val="003908A0"/>
    <w:rsid w:val="00390BE6"/>
    <w:rsid w:val="003916CC"/>
    <w:rsid w:val="00391C55"/>
    <w:rsid w:val="00391DAE"/>
    <w:rsid w:val="003929DC"/>
    <w:rsid w:val="00392BA1"/>
    <w:rsid w:val="00392DBB"/>
    <w:rsid w:val="00393EBB"/>
    <w:rsid w:val="00395839"/>
    <w:rsid w:val="003959C1"/>
    <w:rsid w:val="00397235"/>
    <w:rsid w:val="00397ED5"/>
    <w:rsid w:val="003A0D5B"/>
    <w:rsid w:val="003A1302"/>
    <w:rsid w:val="003A1489"/>
    <w:rsid w:val="003A19C3"/>
    <w:rsid w:val="003A1F55"/>
    <w:rsid w:val="003A27D8"/>
    <w:rsid w:val="003A32B7"/>
    <w:rsid w:val="003A3B84"/>
    <w:rsid w:val="003A42B6"/>
    <w:rsid w:val="003A489A"/>
    <w:rsid w:val="003A4CCE"/>
    <w:rsid w:val="003A4E27"/>
    <w:rsid w:val="003A592E"/>
    <w:rsid w:val="003A5B19"/>
    <w:rsid w:val="003A6DB5"/>
    <w:rsid w:val="003A7D3F"/>
    <w:rsid w:val="003A7F77"/>
    <w:rsid w:val="003B0380"/>
    <w:rsid w:val="003B0B58"/>
    <w:rsid w:val="003B108B"/>
    <w:rsid w:val="003B154E"/>
    <w:rsid w:val="003B1645"/>
    <w:rsid w:val="003B1A28"/>
    <w:rsid w:val="003B2062"/>
    <w:rsid w:val="003B22FE"/>
    <w:rsid w:val="003B23A5"/>
    <w:rsid w:val="003B35DB"/>
    <w:rsid w:val="003B3F63"/>
    <w:rsid w:val="003B4349"/>
    <w:rsid w:val="003B4595"/>
    <w:rsid w:val="003B4BB8"/>
    <w:rsid w:val="003B4D3A"/>
    <w:rsid w:val="003B503C"/>
    <w:rsid w:val="003B5171"/>
    <w:rsid w:val="003B617A"/>
    <w:rsid w:val="003B655A"/>
    <w:rsid w:val="003B7161"/>
    <w:rsid w:val="003B752A"/>
    <w:rsid w:val="003B7532"/>
    <w:rsid w:val="003B774C"/>
    <w:rsid w:val="003B7CBC"/>
    <w:rsid w:val="003C0A45"/>
    <w:rsid w:val="003C181A"/>
    <w:rsid w:val="003C23CC"/>
    <w:rsid w:val="003C2400"/>
    <w:rsid w:val="003C2678"/>
    <w:rsid w:val="003C5835"/>
    <w:rsid w:val="003C5BC0"/>
    <w:rsid w:val="003C5E0F"/>
    <w:rsid w:val="003C60D6"/>
    <w:rsid w:val="003C641C"/>
    <w:rsid w:val="003C6463"/>
    <w:rsid w:val="003C6CB2"/>
    <w:rsid w:val="003C7445"/>
    <w:rsid w:val="003C7570"/>
    <w:rsid w:val="003C76E9"/>
    <w:rsid w:val="003C7B55"/>
    <w:rsid w:val="003D00A6"/>
    <w:rsid w:val="003D01FE"/>
    <w:rsid w:val="003D0B83"/>
    <w:rsid w:val="003D0F16"/>
    <w:rsid w:val="003D1562"/>
    <w:rsid w:val="003D16AF"/>
    <w:rsid w:val="003D2388"/>
    <w:rsid w:val="003D2520"/>
    <w:rsid w:val="003D2694"/>
    <w:rsid w:val="003D4FE7"/>
    <w:rsid w:val="003D52AB"/>
    <w:rsid w:val="003D6C71"/>
    <w:rsid w:val="003D7044"/>
    <w:rsid w:val="003D726F"/>
    <w:rsid w:val="003D7C0D"/>
    <w:rsid w:val="003E0F0A"/>
    <w:rsid w:val="003E123D"/>
    <w:rsid w:val="003E3749"/>
    <w:rsid w:val="003E49AB"/>
    <w:rsid w:val="003E4A70"/>
    <w:rsid w:val="003E52C5"/>
    <w:rsid w:val="003E540B"/>
    <w:rsid w:val="003E5D67"/>
    <w:rsid w:val="003E674A"/>
    <w:rsid w:val="003E77D4"/>
    <w:rsid w:val="003E796D"/>
    <w:rsid w:val="003F01F5"/>
    <w:rsid w:val="003F06D7"/>
    <w:rsid w:val="003F0E20"/>
    <w:rsid w:val="003F0E92"/>
    <w:rsid w:val="003F1C71"/>
    <w:rsid w:val="003F21D8"/>
    <w:rsid w:val="003F2C6A"/>
    <w:rsid w:val="003F2D5D"/>
    <w:rsid w:val="003F2FFE"/>
    <w:rsid w:val="003F442F"/>
    <w:rsid w:val="003F45B3"/>
    <w:rsid w:val="003F56F8"/>
    <w:rsid w:val="003F6359"/>
    <w:rsid w:val="003F6ECA"/>
    <w:rsid w:val="003F7741"/>
    <w:rsid w:val="00400AC4"/>
    <w:rsid w:val="00400E35"/>
    <w:rsid w:val="004013AA"/>
    <w:rsid w:val="004013C3"/>
    <w:rsid w:val="0040172C"/>
    <w:rsid w:val="00401AF0"/>
    <w:rsid w:val="00403DEA"/>
    <w:rsid w:val="0040678B"/>
    <w:rsid w:val="00407078"/>
    <w:rsid w:val="004076A0"/>
    <w:rsid w:val="004077F8"/>
    <w:rsid w:val="00410C9C"/>
    <w:rsid w:val="00410E3E"/>
    <w:rsid w:val="00410FFF"/>
    <w:rsid w:val="00411F0A"/>
    <w:rsid w:val="004122A1"/>
    <w:rsid w:val="00412B55"/>
    <w:rsid w:val="00412E7C"/>
    <w:rsid w:val="00413EEF"/>
    <w:rsid w:val="004146CF"/>
    <w:rsid w:val="004156B1"/>
    <w:rsid w:val="004156D4"/>
    <w:rsid w:val="004158CB"/>
    <w:rsid w:val="00415C1A"/>
    <w:rsid w:val="00415D72"/>
    <w:rsid w:val="00415E99"/>
    <w:rsid w:val="004164CE"/>
    <w:rsid w:val="0041726C"/>
    <w:rsid w:val="00417D02"/>
    <w:rsid w:val="00417EAA"/>
    <w:rsid w:val="00420171"/>
    <w:rsid w:val="00420E45"/>
    <w:rsid w:val="004210F0"/>
    <w:rsid w:val="00421230"/>
    <w:rsid w:val="0042132E"/>
    <w:rsid w:val="00421485"/>
    <w:rsid w:val="00421645"/>
    <w:rsid w:val="004217D6"/>
    <w:rsid w:val="00421EC8"/>
    <w:rsid w:val="00422267"/>
    <w:rsid w:val="00422330"/>
    <w:rsid w:val="0042269F"/>
    <w:rsid w:val="00422BB2"/>
    <w:rsid w:val="00423387"/>
    <w:rsid w:val="00423A62"/>
    <w:rsid w:val="00424888"/>
    <w:rsid w:val="00424B1A"/>
    <w:rsid w:val="00426A31"/>
    <w:rsid w:val="004279D9"/>
    <w:rsid w:val="00427ECC"/>
    <w:rsid w:val="00431012"/>
    <w:rsid w:val="00432AB3"/>
    <w:rsid w:val="00433186"/>
    <w:rsid w:val="004332A4"/>
    <w:rsid w:val="0043379B"/>
    <w:rsid w:val="004337F9"/>
    <w:rsid w:val="0043467E"/>
    <w:rsid w:val="00434BB6"/>
    <w:rsid w:val="00434F23"/>
    <w:rsid w:val="00435EC6"/>
    <w:rsid w:val="004362E4"/>
    <w:rsid w:val="00436767"/>
    <w:rsid w:val="0043782B"/>
    <w:rsid w:val="0043796F"/>
    <w:rsid w:val="004400A3"/>
    <w:rsid w:val="004401E6"/>
    <w:rsid w:val="004409DB"/>
    <w:rsid w:val="00441459"/>
    <w:rsid w:val="00441BB6"/>
    <w:rsid w:val="00441DC3"/>
    <w:rsid w:val="0044233A"/>
    <w:rsid w:val="00442E40"/>
    <w:rsid w:val="004442BD"/>
    <w:rsid w:val="00445EC0"/>
    <w:rsid w:val="0044635F"/>
    <w:rsid w:val="00447289"/>
    <w:rsid w:val="00447929"/>
    <w:rsid w:val="00447DD1"/>
    <w:rsid w:val="00451145"/>
    <w:rsid w:val="00451216"/>
    <w:rsid w:val="00452621"/>
    <w:rsid w:val="00454ED3"/>
    <w:rsid w:val="004552B5"/>
    <w:rsid w:val="00455D52"/>
    <w:rsid w:val="00455E3D"/>
    <w:rsid w:val="00456607"/>
    <w:rsid w:val="00456FBE"/>
    <w:rsid w:val="00457822"/>
    <w:rsid w:val="00462716"/>
    <w:rsid w:val="00463813"/>
    <w:rsid w:val="00464E1E"/>
    <w:rsid w:val="0046525C"/>
    <w:rsid w:val="00465343"/>
    <w:rsid w:val="00465C9E"/>
    <w:rsid w:val="00465EF6"/>
    <w:rsid w:val="00465EF7"/>
    <w:rsid w:val="00466509"/>
    <w:rsid w:val="004678EA"/>
    <w:rsid w:val="00467FB2"/>
    <w:rsid w:val="0047044C"/>
    <w:rsid w:val="0047065A"/>
    <w:rsid w:val="00471046"/>
    <w:rsid w:val="0047175A"/>
    <w:rsid w:val="00471CF4"/>
    <w:rsid w:val="00472D58"/>
    <w:rsid w:val="00472E23"/>
    <w:rsid w:val="00473FBA"/>
    <w:rsid w:val="00474927"/>
    <w:rsid w:val="00474EDA"/>
    <w:rsid w:val="00475633"/>
    <w:rsid w:val="004758E4"/>
    <w:rsid w:val="00475EB2"/>
    <w:rsid w:val="00476AA2"/>
    <w:rsid w:val="00477664"/>
    <w:rsid w:val="00477B15"/>
    <w:rsid w:val="004806C8"/>
    <w:rsid w:val="00480AC3"/>
    <w:rsid w:val="0048273C"/>
    <w:rsid w:val="004843C9"/>
    <w:rsid w:val="00484A14"/>
    <w:rsid w:val="00484D5B"/>
    <w:rsid w:val="0048532E"/>
    <w:rsid w:val="00485334"/>
    <w:rsid w:val="00485D69"/>
    <w:rsid w:val="00486297"/>
    <w:rsid w:val="0048670C"/>
    <w:rsid w:val="00486CD9"/>
    <w:rsid w:val="00487637"/>
    <w:rsid w:val="00490B65"/>
    <w:rsid w:val="00491303"/>
    <w:rsid w:val="00491445"/>
    <w:rsid w:val="00491CAF"/>
    <w:rsid w:val="0049241F"/>
    <w:rsid w:val="00492A47"/>
    <w:rsid w:val="00493C14"/>
    <w:rsid w:val="00493E7B"/>
    <w:rsid w:val="004949C9"/>
    <w:rsid w:val="00494E8F"/>
    <w:rsid w:val="004955EB"/>
    <w:rsid w:val="00495A88"/>
    <w:rsid w:val="00496FB5"/>
    <w:rsid w:val="004A0E46"/>
    <w:rsid w:val="004A1219"/>
    <w:rsid w:val="004A26A6"/>
    <w:rsid w:val="004A379B"/>
    <w:rsid w:val="004A3920"/>
    <w:rsid w:val="004A3CFE"/>
    <w:rsid w:val="004A4659"/>
    <w:rsid w:val="004A5DD0"/>
    <w:rsid w:val="004A5E0C"/>
    <w:rsid w:val="004A6AE8"/>
    <w:rsid w:val="004A6D0F"/>
    <w:rsid w:val="004A6EBB"/>
    <w:rsid w:val="004A743E"/>
    <w:rsid w:val="004A758A"/>
    <w:rsid w:val="004B14E6"/>
    <w:rsid w:val="004B1664"/>
    <w:rsid w:val="004B1CD9"/>
    <w:rsid w:val="004B24C1"/>
    <w:rsid w:val="004B341F"/>
    <w:rsid w:val="004B36DE"/>
    <w:rsid w:val="004B5372"/>
    <w:rsid w:val="004B5D98"/>
    <w:rsid w:val="004B6087"/>
    <w:rsid w:val="004B75A6"/>
    <w:rsid w:val="004B7FE6"/>
    <w:rsid w:val="004C0191"/>
    <w:rsid w:val="004C079D"/>
    <w:rsid w:val="004C09AE"/>
    <w:rsid w:val="004C143E"/>
    <w:rsid w:val="004C34DB"/>
    <w:rsid w:val="004C52FD"/>
    <w:rsid w:val="004C552B"/>
    <w:rsid w:val="004C5D29"/>
    <w:rsid w:val="004C61DB"/>
    <w:rsid w:val="004C63DE"/>
    <w:rsid w:val="004C6DC9"/>
    <w:rsid w:val="004C6E86"/>
    <w:rsid w:val="004C7025"/>
    <w:rsid w:val="004C76A7"/>
    <w:rsid w:val="004C7EB5"/>
    <w:rsid w:val="004D06AC"/>
    <w:rsid w:val="004D0C95"/>
    <w:rsid w:val="004D182E"/>
    <w:rsid w:val="004D1D13"/>
    <w:rsid w:val="004D2F31"/>
    <w:rsid w:val="004D391A"/>
    <w:rsid w:val="004D40F4"/>
    <w:rsid w:val="004D57E2"/>
    <w:rsid w:val="004D600E"/>
    <w:rsid w:val="004D6A1E"/>
    <w:rsid w:val="004D6FDD"/>
    <w:rsid w:val="004D7333"/>
    <w:rsid w:val="004D7633"/>
    <w:rsid w:val="004D765D"/>
    <w:rsid w:val="004D77F6"/>
    <w:rsid w:val="004D7BFC"/>
    <w:rsid w:val="004E02F3"/>
    <w:rsid w:val="004E09E6"/>
    <w:rsid w:val="004E0BDD"/>
    <w:rsid w:val="004E0E56"/>
    <w:rsid w:val="004E0FCD"/>
    <w:rsid w:val="004E189F"/>
    <w:rsid w:val="004E1997"/>
    <w:rsid w:val="004E19ED"/>
    <w:rsid w:val="004E1E57"/>
    <w:rsid w:val="004E204E"/>
    <w:rsid w:val="004E21B6"/>
    <w:rsid w:val="004E37BD"/>
    <w:rsid w:val="004E47A6"/>
    <w:rsid w:val="004E4E9F"/>
    <w:rsid w:val="004E4EB9"/>
    <w:rsid w:val="004E5165"/>
    <w:rsid w:val="004E5A94"/>
    <w:rsid w:val="004E6C20"/>
    <w:rsid w:val="004F1026"/>
    <w:rsid w:val="004F1681"/>
    <w:rsid w:val="004F198D"/>
    <w:rsid w:val="004F1E4A"/>
    <w:rsid w:val="004F26B9"/>
    <w:rsid w:val="004F2E33"/>
    <w:rsid w:val="004F368E"/>
    <w:rsid w:val="004F3DE4"/>
    <w:rsid w:val="004F4536"/>
    <w:rsid w:val="004F585E"/>
    <w:rsid w:val="004F5A3F"/>
    <w:rsid w:val="004F61EB"/>
    <w:rsid w:val="004F6327"/>
    <w:rsid w:val="004F7EDF"/>
    <w:rsid w:val="0050078B"/>
    <w:rsid w:val="005007D1"/>
    <w:rsid w:val="00500F81"/>
    <w:rsid w:val="005012B1"/>
    <w:rsid w:val="005013A7"/>
    <w:rsid w:val="005014E6"/>
    <w:rsid w:val="00501EE5"/>
    <w:rsid w:val="00502A64"/>
    <w:rsid w:val="00502C61"/>
    <w:rsid w:val="00503047"/>
    <w:rsid w:val="00504967"/>
    <w:rsid w:val="0050502B"/>
    <w:rsid w:val="00505EF5"/>
    <w:rsid w:val="00506124"/>
    <w:rsid w:val="005061DC"/>
    <w:rsid w:val="00506966"/>
    <w:rsid w:val="0050749D"/>
    <w:rsid w:val="00507DCC"/>
    <w:rsid w:val="0051014A"/>
    <w:rsid w:val="00511264"/>
    <w:rsid w:val="0051127A"/>
    <w:rsid w:val="00511959"/>
    <w:rsid w:val="00511F11"/>
    <w:rsid w:val="005122CA"/>
    <w:rsid w:val="0051264C"/>
    <w:rsid w:val="00512EA8"/>
    <w:rsid w:val="00512FA5"/>
    <w:rsid w:val="00513445"/>
    <w:rsid w:val="005137B3"/>
    <w:rsid w:val="0051438C"/>
    <w:rsid w:val="00514434"/>
    <w:rsid w:val="00514AA3"/>
    <w:rsid w:val="00515049"/>
    <w:rsid w:val="0051642D"/>
    <w:rsid w:val="0051655B"/>
    <w:rsid w:val="00516968"/>
    <w:rsid w:val="005204EF"/>
    <w:rsid w:val="0052095F"/>
    <w:rsid w:val="005215D5"/>
    <w:rsid w:val="00521D15"/>
    <w:rsid w:val="00521F3A"/>
    <w:rsid w:val="00522055"/>
    <w:rsid w:val="00522790"/>
    <w:rsid w:val="00522A5C"/>
    <w:rsid w:val="00522E71"/>
    <w:rsid w:val="00523C6E"/>
    <w:rsid w:val="0052465D"/>
    <w:rsid w:val="00526244"/>
    <w:rsid w:val="00526522"/>
    <w:rsid w:val="00526A6F"/>
    <w:rsid w:val="00527023"/>
    <w:rsid w:val="005276CF"/>
    <w:rsid w:val="00530039"/>
    <w:rsid w:val="005303CF"/>
    <w:rsid w:val="00530C43"/>
    <w:rsid w:val="00531071"/>
    <w:rsid w:val="00532683"/>
    <w:rsid w:val="00533FFA"/>
    <w:rsid w:val="0053425A"/>
    <w:rsid w:val="00534540"/>
    <w:rsid w:val="005350E2"/>
    <w:rsid w:val="005354BC"/>
    <w:rsid w:val="00535ABD"/>
    <w:rsid w:val="00535E53"/>
    <w:rsid w:val="0053638F"/>
    <w:rsid w:val="0053642A"/>
    <w:rsid w:val="005368A6"/>
    <w:rsid w:val="005374B6"/>
    <w:rsid w:val="005376A6"/>
    <w:rsid w:val="00537F83"/>
    <w:rsid w:val="00540E2A"/>
    <w:rsid w:val="005412B4"/>
    <w:rsid w:val="00542511"/>
    <w:rsid w:val="00542948"/>
    <w:rsid w:val="00542F54"/>
    <w:rsid w:val="00543FA1"/>
    <w:rsid w:val="005440B0"/>
    <w:rsid w:val="005443DC"/>
    <w:rsid w:val="00544AE8"/>
    <w:rsid w:val="00544FA8"/>
    <w:rsid w:val="00545511"/>
    <w:rsid w:val="005461EA"/>
    <w:rsid w:val="00546C67"/>
    <w:rsid w:val="00546E77"/>
    <w:rsid w:val="00547237"/>
    <w:rsid w:val="0055000A"/>
    <w:rsid w:val="00550A41"/>
    <w:rsid w:val="00550CDD"/>
    <w:rsid w:val="005522AF"/>
    <w:rsid w:val="005522C7"/>
    <w:rsid w:val="00552787"/>
    <w:rsid w:val="0055299E"/>
    <w:rsid w:val="00552B2C"/>
    <w:rsid w:val="00552F23"/>
    <w:rsid w:val="00553253"/>
    <w:rsid w:val="00553635"/>
    <w:rsid w:val="00553BD3"/>
    <w:rsid w:val="005548A3"/>
    <w:rsid w:val="00555572"/>
    <w:rsid w:val="00555F86"/>
    <w:rsid w:val="00556328"/>
    <w:rsid w:val="00556BC4"/>
    <w:rsid w:val="00557DB7"/>
    <w:rsid w:val="00560C79"/>
    <w:rsid w:val="00561C2A"/>
    <w:rsid w:val="00561DB8"/>
    <w:rsid w:val="00561EFC"/>
    <w:rsid w:val="00561FCC"/>
    <w:rsid w:val="005625C9"/>
    <w:rsid w:val="00563331"/>
    <w:rsid w:val="005633F6"/>
    <w:rsid w:val="00564E46"/>
    <w:rsid w:val="0056515F"/>
    <w:rsid w:val="005651A5"/>
    <w:rsid w:val="005656E6"/>
    <w:rsid w:val="00565C4D"/>
    <w:rsid w:val="005664E1"/>
    <w:rsid w:val="005672B8"/>
    <w:rsid w:val="00567454"/>
    <w:rsid w:val="005676EE"/>
    <w:rsid w:val="0057027D"/>
    <w:rsid w:val="00571D80"/>
    <w:rsid w:val="005749D3"/>
    <w:rsid w:val="00575ACA"/>
    <w:rsid w:val="0057740F"/>
    <w:rsid w:val="00577423"/>
    <w:rsid w:val="0058019A"/>
    <w:rsid w:val="005816BF"/>
    <w:rsid w:val="005828C1"/>
    <w:rsid w:val="005828E7"/>
    <w:rsid w:val="005829EA"/>
    <w:rsid w:val="00582B45"/>
    <w:rsid w:val="00582C1D"/>
    <w:rsid w:val="0058360A"/>
    <w:rsid w:val="005836E1"/>
    <w:rsid w:val="00584494"/>
    <w:rsid w:val="0058466E"/>
    <w:rsid w:val="005847BB"/>
    <w:rsid w:val="00585598"/>
    <w:rsid w:val="005856A2"/>
    <w:rsid w:val="005859A7"/>
    <w:rsid w:val="00586BB0"/>
    <w:rsid w:val="00587818"/>
    <w:rsid w:val="00591E95"/>
    <w:rsid w:val="005924EB"/>
    <w:rsid w:val="005930E5"/>
    <w:rsid w:val="0059311D"/>
    <w:rsid w:val="00593972"/>
    <w:rsid w:val="00594079"/>
    <w:rsid w:val="0059604C"/>
    <w:rsid w:val="00596555"/>
    <w:rsid w:val="00597082"/>
    <w:rsid w:val="00597901"/>
    <w:rsid w:val="00597B09"/>
    <w:rsid w:val="005A0004"/>
    <w:rsid w:val="005A008A"/>
    <w:rsid w:val="005A0451"/>
    <w:rsid w:val="005A0CDA"/>
    <w:rsid w:val="005A0CF9"/>
    <w:rsid w:val="005A18C8"/>
    <w:rsid w:val="005A2020"/>
    <w:rsid w:val="005A3CEF"/>
    <w:rsid w:val="005A50DE"/>
    <w:rsid w:val="005A5179"/>
    <w:rsid w:val="005A546F"/>
    <w:rsid w:val="005A649F"/>
    <w:rsid w:val="005A7AA5"/>
    <w:rsid w:val="005B00EA"/>
    <w:rsid w:val="005B02FF"/>
    <w:rsid w:val="005B042C"/>
    <w:rsid w:val="005B0B8D"/>
    <w:rsid w:val="005B0BB9"/>
    <w:rsid w:val="005B0BF8"/>
    <w:rsid w:val="005B1629"/>
    <w:rsid w:val="005B2178"/>
    <w:rsid w:val="005B2A5C"/>
    <w:rsid w:val="005B2E1B"/>
    <w:rsid w:val="005B327D"/>
    <w:rsid w:val="005B35F3"/>
    <w:rsid w:val="005B3CFF"/>
    <w:rsid w:val="005B43A8"/>
    <w:rsid w:val="005B457C"/>
    <w:rsid w:val="005B4809"/>
    <w:rsid w:val="005B4F64"/>
    <w:rsid w:val="005B5291"/>
    <w:rsid w:val="005B54E3"/>
    <w:rsid w:val="005B5651"/>
    <w:rsid w:val="005B5B50"/>
    <w:rsid w:val="005B63F5"/>
    <w:rsid w:val="005B6507"/>
    <w:rsid w:val="005B6B17"/>
    <w:rsid w:val="005B6E84"/>
    <w:rsid w:val="005B6F02"/>
    <w:rsid w:val="005B6F75"/>
    <w:rsid w:val="005B7146"/>
    <w:rsid w:val="005C09AB"/>
    <w:rsid w:val="005C2071"/>
    <w:rsid w:val="005C2345"/>
    <w:rsid w:val="005C24DC"/>
    <w:rsid w:val="005C288D"/>
    <w:rsid w:val="005C2D76"/>
    <w:rsid w:val="005C2DF4"/>
    <w:rsid w:val="005C31AC"/>
    <w:rsid w:val="005C3252"/>
    <w:rsid w:val="005C3412"/>
    <w:rsid w:val="005C46F5"/>
    <w:rsid w:val="005C473D"/>
    <w:rsid w:val="005C4A34"/>
    <w:rsid w:val="005C5174"/>
    <w:rsid w:val="005C6040"/>
    <w:rsid w:val="005C7536"/>
    <w:rsid w:val="005C77B3"/>
    <w:rsid w:val="005D03E8"/>
    <w:rsid w:val="005D061B"/>
    <w:rsid w:val="005D1162"/>
    <w:rsid w:val="005D2A84"/>
    <w:rsid w:val="005D2D5A"/>
    <w:rsid w:val="005D2E6D"/>
    <w:rsid w:val="005D2FD0"/>
    <w:rsid w:val="005D354B"/>
    <w:rsid w:val="005D455B"/>
    <w:rsid w:val="005D4584"/>
    <w:rsid w:val="005D4DE4"/>
    <w:rsid w:val="005D5A77"/>
    <w:rsid w:val="005D5B74"/>
    <w:rsid w:val="005D5E48"/>
    <w:rsid w:val="005D636D"/>
    <w:rsid w:val="005D6A6A"/>
    <w:rsid w:val="005D7EC1"/>
    <w:rsid w:val="005E0311"/>
    <w:rsid w:val="005E08FA"/>
    <w:rsid w:val="005E0A2C"/>
    <w:rsid w:val="005E0FD7"/>
    <w:rsid w:val="005E16E5"/>
    <w:rsid w:val="005E1A31"/>
    <w:rsid w:val="005E1A46"/>
    <w:rsid w:val="005E3063"/>
    <w:rsid w:val="005E45C5"/>
    <w:rsid w:val="005E48AA"/>
    <w:rsid w:val="005E4D0B"/>
    <w:rsid w:val="005E51B6"/>
    <w:rsid w:val="005E627C"/>
    <w:rsid w:val="005E68CC"/>
    <w:rsid w:val="005E6D54"/>
    <w:rsid w:val="005E6FC9"/>
    <w:rsid w:val="005E706A"/>
    <w:rsid w:val="005E77DA"/>
    <w:rsid w:val="005E784B"/>
    <w:rsid w:val="005E79F1"/>
    <w:rsid w:val="005E7CD8"/>
    <w:rsid w:val="005E7EDD"/>
    <w:rsid w:val="005F1048"/>
    <w:rsid w:val="005F13D9"/>
    <w:rsid w:val="005F1A0B"/>
    <w:rsid w:val="005F280B"/>
    <w:rsid w:val="005F2E55"/>
    <w:rsid w:val="005F3948"/>
    <w:rsid w:val="005F4708"/>
    <w:rsid w:val="005F4DA0"/>
    <w:rsid w:val="005F5E4B"/>
    <w:rsid w:val="005F6535"/>
    <w:rsid w:val="005F7489"/>
    <w:rsid w:val="006012DA"/>
    <w:rsid w:val="0060184C"/>
    <w:rsid w:val="00601E74"/>
    <w:rsid w:val="00603443"/>
    <w:rsid w:val="0060491C"/>
    <w:rsid w:val="00605455"/>
    <w:rsid w:val="0060552E"/>
    <w:rsid w:val="00605DC4"/>
    <w:rsid w:val="00605F9F"/>
    <w:rsid w:val="00605FAA"/>
    <w:rsid w:val="00606189"/>
    <w:rsid w:val="006063B5"/>
    <w:rsid w:val="006069ED"/>
    <w:rsid w:val="00606DCD"/>
    <w:rsid w:val="00606F5A"/>
    <w:rsid w:val="006075FA"/>
    <w:rsid w:val="006079A8"/>
    <w:rsid w:val="00607E85"/>
    <w:rsid w:val="006103B1"/>
    <w:rsid w:val="006105E2"/>
    <w:rsid w:val="0061172A"/>
    <w:rsid w:val="00611980"/>
    <w:rsid w:val="0061271C"/>
    <w:rsid w:val="006128EB"/>
    <w:rsid w:val="00613076"/>
    <w:rsid w:val="00613CB7"/>
    <w:rsid w:val="00613F20"/>
    <w:rsid w:val="00616879"/>
    <w:rsid w:val="00616BAC"/>
    <w:rsid w:val="00616D0F"/>
    <w:rsid w:val="00617966"/>
    <w:rsid w:val="00617CBE"/>
    <w:rsid w:val="00617DDE"/>
    <w:rsid w:val="00620238"/>
    <w:rsid w:val="00620BCB"/>
    <w:rsid w:val="00621329"/>
    <w:rsid w:val="0062162F"/>
    <w:rsid w:val="00621CE6"/>
    <w:rsid w:val="006227C5"/>
    <w:rsid w:val="00622B67"/>
    <w:rsid w:val="00622D5C"/>
    <w:rsid w:val="006239EF"/>
    <w:rsid w:val="00623F1A"/>
    <w:rsid w:val="00625041"/>
    <w:rsid w:val="00625AB4"/>
    <w:rsid w:val="0062634D"/>
    <w:rsid w:val="006279EC"/>
    <w:rsid w:val="00631327"/>
    <w:rsid w:val="006335D0"/>
    <w:rsid w:val="006343C5"/>
    <w:rsid w:val="006355A7"/>
    <w:rsid w:val="00635C50"/>
    <w:rsid w:val="006363B5"/>
    <w:rsid w:val="00636A0E"/>
    <w:rsid w:val="00636ADB"/>
    <w:rsid w:val="00637D24"/>
    <w:rsid w:val="00637FD5"/>
    <w:rsid w:val="00641632"/>
    <w:rsid w:val="00641F0A"/>
    <w:rsid w:val="00642A1C"/>
    <w:rsid w:val="00643131"/>
    <w:rsid w:val="00643795"/>
    <w:rsid w:val="00643D4C"/>
    <w:rsid w:val="0064419B"/>
    <w:rsid w:val="0064436D"/>
    <w:rsid w:val="00644D32"/>
    <w:rsid w:val="00644F6F"/>
    <w:rsid w:val="006458D2"/>
    <w:rsid w:val="006459FE"/>
    <w:rsid w:val="006466BB"/>
    <w:rsid w:val="00646935"/>
    <w:rsid w:val="00647FE7"/>
    <w:rsid w:val="00650868"/>
    <w:rsid w:val="00651A10"/>
    <w:rsid w:val="00651BF8"/>
    <w:rsid w:val="00652983"/>
    <w:rsid w:val="0065328C"/>
    <w:rsid w:val="00653C12"/>
    <w:rsid w:val="0065477A"/>
    <w:rsid w:val="006556DC"/>
    <w:rsid w:val="00655956"/>
    <w:rsid w:val="006564E6"/>
    <w:rsid w:val="00656ED4"/>
    <w:rsid w:val="006570EE"/>
    <w:rsid w:val="00657543"/>
    <w:rsid w:val="00660010"/>
    <w:rsid w:val="0066033D"/>
    <w:rsid w:val="00661A7A"/>
    <w:rsid w:val="00663BF9"/>
    <w:rsid w:val="00663C74"/>
    <w:rsid w:val="006644D9"/>
    <w:rsid w:val="0066559D"/>
    <w:rsid w:val="006660A6"/>
    <w:rsid w:val="00666430"/>
    <w:rsid w:val="00667314"/>
    <w:rsid w:val="00667EEA"/>
    <w:rsid w:val="006705FF"/>
    <w:rsid w:val="00672062"/>
    <w:rsid w:val="00672E8C"/>
    <w:rsid w:val="00673D10"/>
    <w:rsid w:val="00673D66"/>
    <w:rsid w:val="00674125"/>
    <w:rsid w:val="00674657"/>
    <w:rsid w:val="00675CB4"/>
    <w:rsid w:val="00676132"/>
    <w:rsid w:val="00676724"/>
    <w:rsid w:val="00682110"/>
    <w:rsid w:val="006824DA"/>
    <w:rsid w:val="00682A98"/>
    <w:rsid w:val="00682DFA"/>
    <w:rsid w:val="00683870"/>
    <w:rsid w:val="00683A02"/>
    <w:rsid w:val="00683E9D"/>
    <w:rsid w:val="00684957"/>
    <w:rsid w:val="00684CCC"/>
    <w:rsid w:val="00685816"/>
    <w:rsid w:val="00686044"/>
    <w:rsid w:val="006864E5"/>
    <w:rsid w:val="0068670E"/>
    <w:rsid w:val="0068767D"/>
    <w:rsid w:val="00690517"/>
    <w:rsid w:val="00690687"/>
    <w:rsid w:val="006909BC"/>
    <w:rsid w:val="006913D3"/>
    <w:rsid w:val="00692DCE"/>
    <w:rsid w:val="006932B4"/>
    <w:rsid w:val="006933CA"/>
    <w:rsid w:val="0069394B"/>
    <w:rsid w:val="00694EA9"/>
    <w:rsid w:val="006955DA"/>
    <w:rsid w:val="006967FE"/>
    <w:rsid w:val="00697174"/>
    <w:rsid w:val="00697A3E"/>
    <w:rsid w:val="006A0FC9"/>
    <w:rsid w:val="006A1142"/>
    <w:rsid w:val="006A304E"/>
    <w:rsid w:val="006A31C6"/>
    <w:rsid w:val="006A3452"/>
    <w:rsid w:val="006A62EF"/>
    <w:rsid w:val="006A6314"/>
    <w:rsid w:val="006A65AC"/>
    <w:rsid w:val="006B02EC"/>
    <w:rsid w:val="006B1411"/>
    <w:rsid w:val="006B17BE"/>
    <w:rsid w:val="006B1845"/>
    <w:rsid w:val="006B1F39"/>
    <w:rsid w:val="006B2D8F"/>
    <w:rsid w:val="006B3E97"/>
    <w:rsid w:val="006B55B8"/>
    <w:rsid w:val="006B6115"/>
    <w:rsid w:val="006C05FB"/>
    <w:rsid w:val="006C0995"/>
    <w:rsid w:val="006C0E32"/>
    <w:rsid w:val="006C18A8"/>
    <w:rsid w:val="006C1A14"/>
    <w:rsid w:val="006C1B3A"/>
    <w:rsid w:val="006C2522"/>
    <w:rsid w:val="006C2776"/>
    <w:rsid w:val="006C3169"/>
    <w:rsid w:val="006C3903"/>
    <w:rsid w:val="006C41C7"/>
    <w:rsid w:val="006C4E99"/>
    <w:rsid w:val="006C513D"/>
    <w:rsid w:val="006C5612"/>
    <w:rsid w:val="006C5C6F"/>
    <w:rsid w:val="006C6280"/>
    <w:rsid w:val="006C6447"/>
    <w:rsid w:val="006C6D2A"/>
    <w:rsid w:val="006C71E1"/>
    <w:rsid w:val="006C767B"/>
    <w:rsid w:val="006D0F4F"/>
    <w:rsid w:val="006D0FE6"/>
    <w:rsid w:val="006D144D"/>
    <w:rsid w:val="006D1711"/>
    <w:rsid w:val="006D1955"/>
    <w:rsid w:val="006D1C8C"/>
    <w:rsid w:val="006D20A8"/>
    <w:rsid w:val="006D26CA"/>
    <w:rsid w:val="006D2ADF"/>
    <w:rsid w:val="006D2E5C"/>
    <w:rsid w:val="006D2F0B"/>
    <w:rsid w:val="006D452F"/>
    <w:rsid w:val="006D555C"/>
    <w:rsid w:val="006D56EF"/>
    <w:rsid w:val="006D6CC0"/>
    <w:rsid w:val="006D6D05"/>
    <w:rsid w:val="006D73EB"/>
    <w:rsid w:val="006D7694"/>
    <w:rsid w:val="006D7AEF"/>
    <w:rsid w:val="006E0302"/>
    <w:rsid w:val="006E03EB"/>
    <w:rsid w:val="006E147A"/>
    <w:rsid w:val="006E18F5"/>
    <w:rsid w:val="006E199D"/>
    <w:rsid w:val="006E2462"/>
    <w:rsid w:val="006E30C4"/>
    <w:rsid w:val="006E370D"/>
    <w:rsid w:val="006E37B6"/>
    <w:rsid w:val="006E37BC"/>
    <w:rsid w:val="006E3BC3"/>
    <w:rsid w:val="006E44CA"/>
    <w:rsid w:val="006E4967"/>
    <w:rsid w:val="006E4C0B"/>
    <w:rsid w:val="006E4FA2"/>
    <w:rsid w:val="006E5153"/>
    <w:rsid w:val="006E6457"/>
    <w:rsid w:val="006E7220"/>
    <w:rsid w:val="006E7A51"/>
    <w:rsid w:val="006F1673"/>
    <w:rsid w:val="006F1FDB"/>
    <w:rsid w:val="006F27C4"/>
    <w:rsid w:val="006F3A44"/>
    <w:rsid w:val="006F4744"/>
    <w:rsid w:val="006F4DA4"/>
    <w:rsid w:val="006F53B6"/>
    <w:rsid w:val="006F7C02"/>
    <w:rsid w:val="00700065"/>
    <w:rsid w:val="00700B18"/>
    <w:rsid w:val="00700EDD"/>
    <w:rsid w:val="00700FF2"/>
    <w:rsid w:val="007014CA"/>
    <w:rsid w:val="007014FB"/>
    <w:rsid w:val="00701AC7"/>
    <w:rsid w:val="00701B30"/>
    <w:rsid w:val="00702A80"/>
    <w:rsid w:val="007032D0"/>
    <w:rsid w:val="007038A0"/>
    <w:rsid w:val="00703AC5"/>
    <w:rsid w:val="007044F7"/>
    <w:rsid w:val="00704EC8"/>
    <w:rsid w:val="00705EFE"/>
    <w:rsid w:val="00706D7A"/>
    <w:rsid w:val="0070748B"/>
    <w:rsid w:val="007079E1"/>
    <w:rsid w:val="0071034B"/>
    <w:rsid w:val="0071045E"/>
    <w:rsid w:val="007105C1"/>
    <w:rsid w:val="00710A4B"/>
    <w:rsid w:val="00710AB1"/>
    <w:rsid w:val="00710DFE"/>
    <w:rsid w:val="00710F93"/>
    <w:rsid w:val="007127B4"/>
    <w:rsid w:val="00712800"/>
    <w:rsid w:val="007128CF"/>
    <w:rsid w:val="00712976"/>
    <w:rsid w:val="00712CCA"/>
    <w:rsid w:val="00713386"/>
    <w:rsid w:val="00714418"/>
    <w:rsid w:val="00714E96"/>
    <w:rsid w:val="00715088"/>
    <w:rsid w:val="007152A9"/>
    <w:rsid w:val="00715394"/>
    <w:rsid w:val="00715E83"/>
    <w:rsid w:val="00716843"/>
    <w:rsid w:val="00716BCC"/>
    <w:rsid w:val="00717564"/>
    <w:rsid w:val="0071794E"/>
    <w:rsid w:val="00717BAE"/>
    <w:rsid w:val="007202F4"/>
    <w:rsid w:val="00720BA7"/>
    <w:rsid w:val="007212B7"/>
    <w:rsid w:val="007215E3"/>
    <w:rsid w:val="0072194A"/>
    <w:rsid w:val="00722064"/>
    <w:rsid w:val="007227F5"/>
    <w:rsid w:val="00722CD1"/>
    <w:rsid w:val="00723316"/>
    <w:rsid w:val="007237CC"/>
    <w:rsid w:val="00723ADA"/>
    <w:rsid w:val="00723CEC"/>
    <w:rsid w:val="00724134"/>
    <w:rsid w:val="007247D1"/>
    <w:rsid w:val="007258D5"/>
    <w:rsid w:val="00725DB5"/>
    <w:rsid w:val="00725F13"/>
    <w:rsid w:val="00725FA8"/>
    <w:rsid w:val="007264D4"/>
    <w:rsid w:val="007275F7"/>
    <w:rsid w:val="00727DE4"/>
    <w:rsid w:val="0073018E"/>
    <w:rsid w:val="00731C0C"/>
    <w:rsid w:val="0073233C"/>
    <w:rsid w:val="007335C6"/>
    <w:rsid w:val="00733760"/>
    <w:rsid w:val="00733EB6"/>
    <w:rsid w:val="007353DF"/>
    <w:rsid w:val="0073560B"/>
    <w:rsid w:val="00735E1F"/>
    <w:rsid w:val="00735E5E"/>
    <w:rsid w:val="00735EF9"/>
    <w:rsid w:val="007360E1"/>
    <w:rsid w:val="00736110"/>
    <w:rsid w:val="007361B9"/>
    <w:rsid w:val="00736419"/>
    <w:rsid w:val="007365CE"/>
    <w:rsid w:val="007367F0"/>
    <w:rsid w:val="00736ADF"/>
    <w:rsid w:val="00736D3F"/>
    <w:rsid w:val="00737409"/>
    <w:rsid w:val="00737AD1"/>
    <w:rsid w:val="00740281"/>
    <w:rsid w:val="007405FC"/>
    <w:rsid w:val="0074114F"/>
    <w:rsid w:val="00742D1A"/>
    <w:rsid w:val="00743572"/>
    <w:rsid w:val="00743D6C"/>
    <w:rsid w:val="00745227"/>
    <w:rsid w:val="007454A6"/>
    <w:rsid w:val="0074569B"/>
    <w:rsid w:val="00745E95"/>
    <w:rsid w:val="00745F7C"/>
    <w:rsid w:val="007462C7"/>
    <w:rsid w:val="00746E0C"/>
    <w:rsid w:val="00746FF9"/>
    <w:rsid w:val="0074706C"/>
    <w:rsid w:val="007479B0"/>
    <w:rsid w:val="00750386"/>
    <w:rsid w:val="00751437"/>
    <w:rsid w:val="0075154D"/>
    <w:rsid w:val="00751A92"/>
    <w:rsid w:val="00751C90"/>
    <w:rsid w:val="00752039"/>
    <w:rsid w:val="00753444"/>
    <w:rsid w:val="00753A18"/>
    <w:rsid w:val="00753BA7"/>
    <w:rsid w:val="00754EF6"/>
    <w:rsid w:val="00755BC8"/>
    <w:rsid w:val="00756B78"/>
    <w:rsid w:val="007576AB"/>
    <w:rsid w:val="00757943"/>
    <w:rsid w:val="00757A43"/>
    <w:rsid w:val="00757CA3"/>
    <w:rsid w:val="00760342"/>
    <w:rsid w:val="00760529"/>
    <w:rsid w:val="00761329"/>
    <w:rsid w:val="00761BE6"/>
    <w:rsid w:val="00762973"/>
    <w:rsid w:val="00763FD3"/>
    <w:rsid w:val="0076409A"/>
    <w:rsid w:val="00764B83"/>
    <w:rsid w:val="007656EC"/>
    <w:rsid w:val="0076573A"/>
    <w:rsid w:val="00765DFB"/>
    <w:rsid w:val="00765EEB"/>
    <w:rsid w:val="00765F9F"/>
    <w:rsid w:val="00766D2B"/>
    <w:rsid w:val="00766E52"/>
    <w:rsid w:val="0076709A"/>
    <w:rsid w:val="00767B73"/>
    <w:rsid w:val="0077076B"/>
    <w:rsid w:val="00772025"/>
    <w:rsid w:val="00772C33"/>
    <w:rsid w:val="007746FF"/>
    <w:rsid w:val="007747AF"/>
    <w:rsid w:val="00774B0C"/>
    <w:rsid w:val="007754AE"/>
    <w:rsid w:val="007764E6"/>
    <w:rsid w:val="00776BB1"/>
    <w:rsid w:val="00777763"/>
    <w:rsid w:val="007809A9"/>
    <w:rsid w:val="00780E93"/>
    <w:rsid w:val="00780EAA"/>
    <w:rsid w:val="00781649"/>
    <w:rsid w:val="00781DD1"/>
    <w:rsid w:val="007827D5"/>
    <w:rsid w:val="007835BF"/>
    <w:rsid w:val="00783854"/>
    <w:rsid w:val="007838D5"/>
    <w:rsid w:val="00783940"/>
    <w:rsid w:val="007840B1"/>
    <w:rsid w:val="00784178"/>
    <w:rsid w:val="00784842"/>
    <w:rsid w:val="00784D6A"/>
    <w:rsid w:val="007850F0"/>
    <w:rsid w:val="00785294"/>
    <w:rsid w:val="00785506"/>
    <w:rsid w:val="00785588"/>
    <w:rsid w:val="00785F02"/>
    <w:rsid w:val="0078675A"/>
    <w:rsid w:val="0078726C"/>
    <w:rsid w:val="00787B79"/>
    <w:rsid w:val="00791A72"/>
    <w:rsid w:val="00792234"/>
    <w:rsid w:val="00792253"/>
    <w:rsid w:val="007926B1"/>
    <w:rsid w:val="007926EF"/>
    <w:rsid w:val="007927BE"/>
    <w:rsid w:val="007927DB"/>
    <w:rsid w:val="00792CF7"/>
    <w:rsid w:val="007932C7"/>
    <w:rsid w:val="00793F2C"/>
    <w:rsid w:val="00794122"/>
    <w:rsid w:val="00794971"/>
    <w:rsid w:val="007952EE"/>
    <w:rsid w:val="00795CC4"/>
    <w:rsid w:val="00795D37"/>
    <w:rsid w:val="00796008"/>
    <w:rsid w:val="007968B1"/>
    <w:rsid w:val="007970F9"/>
    <w:rsid w:val="007978FC"/>
    <w:rsid w:val="00797CCC"/>
    <w:rsid w:val="007A0BE6"/>
    <w:rsid w:val="007A266C"/>
    <w:rsid w:val="007A2B35"/>
    <w:rsid w:val="007A4D29"/>
    <w:rsid w:val="007A5778"/>
    <w:rsid w:val="007A74FC"/>
    <w:rsid w:val="007B09B6"/>
    <w:rsid w:val="007B0B46"/>
    <w:rsid w:val="007B0C7B"/>
    <w:rsid w:val="007B2B5D"/>
    <w:rsid w:val="007B3053"/>
    <w:rsid w:val="007B3357"/>
    <w:rsid w:val="007B4B21"/>
    <w:rsid w:val="007B5249"/>
    <w:rsid w:val="007B5733"/>
    <w:rsid w:val="007B6089"/>
    <w:rsid w:val="007B749E"/>
    <w:rsid w:val="007B74E7"/>
    <w:rsid w:val="007B794F"/>
    <w:rsid w:val="007B79C3"/>
    <w:rsid w:val="007B7A22"/>
    <w:rsid w:val="007B7E4E"/>
    <w:rsid w:val="007C01C0"/>
    <w:rsid w:val="007C01DA"/>
    <w:rsid w:val="007C1418"/>
    <w:rsid w:val="007C188C"/>
    <w:rsid w:val="007C2442"/>
    <w:rsid w:val="007C253C"/>
    <w:rsid w:val="007C2568"/>
    <w:rsid w:val="007C2AF0"/>
    <w:rsid w:val="007C38E8"/>
    <w:rsid w:val="007C49FB"/>
    <w:rsid w:val="007C4E00"/>
    <w:rsid w:val="007C4F4A"/>
    <w:rsid w:val="007C53B2"/>
    <w:rsid w:val="007C565E"/>
    <w:rsid w:val="007C5747"/>
    <w:rsid w:val="007C619C"/>
    <w:rsid w:val="007C61D0"/>
    <w:rsid w:val="007C63B1"/>
    <w:rsid w:val="007C6980"/>
    <w:rsid w:val="007C6C52"/>
    <w:rsid w:val="007C6FEF"/>
    <w:rsid w:val="007C7E3A"/>
    <w:rsid w:val="007D1BD0"/>
    <w:rsid w:val="007D1E3D"/>
    <w:rsid w:val="007D2618"/>
    <w:rsid w:val="007D31F7"/>
    <w:rsid w:val="007D325B"/>
    <w:rsid w:val="007D3E95"/>
    <w:rsid w:val="007D42F4"/>
    <w:rsid w:val="007D5524"/>
    <w:rsid w:val="007D5C68"/>
    <w:rsid w:val="007D78CA"/>
    <w:rsid w:val="007D7E1D"/>
    <w:rsid w:val="007D7F81"/>
    <w:rsid w:val="007E0248"/>
    <w:rsid w:val="007E0729"/>
    <w:rsid w:val="007E0778"/>
    <w:rsid w:val="007E0D6B"/>
    <w:rsid w:val="007E0DDD"/>
    <w:rsid w:val="007E2D2B"/>
    <w:rsid w:val="007E2D79"/>
    <w:rsid w:val="007E6FB5"/>
    <w:rsid w:val="007E70FF"/>
    <w:rsid w:val="007E7D23"/>
    <w:rsid w:val="007E7E29"/>
    <w:rsid w:val="007F24A9"/>
    <w:rsid w:val="007F263C"/>
    <w:rsid w:val="007F2877"/>
    <w:rsid w:val="007F29C2"/>
    <w:rsid w:val="007F31AE"/>
    <w:rsid w:val="007F3B53"/>
    <w:rsid w:val="007F3B88"/>
    <w:rsid w:val="007F41CD"/>
    <w:rsid w:val="007F489A"/>
    <w:rsid w:val="007F5000"/>
    <w:rsid w:val="007F5063"/>
    <w:rsid w:val="007F6361"/>
    <w:rsid w:val="007F6835"/>
    <w:rsid w:val="007F6C62"/>
    <w:rsid w:val="007F79EF"/>
    <w:rsid w:val="007F7D39"/>
    <w:rsid w:val="007F7EF3"/>
    <w:rsid w:val="008005E2"/>
    <w:rsid w:val="00801551"/>
    <w:rsid w:val="0080203B"/>
    <w:rsid w:val="00802A7B"/>
    <w:rsid w:val="0080353B"/>
    <w:rsid w:val="00804127"/>
    <w:rsid w:val="00804248"/>
    <w:rsid w:val="00804A08"/>
    <w:rsid w:val="00804EF5"/>
    <w:rsid w:val="008050AD"/>
    <w:rsid w:val="008051D4"/>
    <w:rsid w:val="00805240"/>
    <w:rsid w:val="00805FE6"/>
    <w:rsid w:val="00806463"/>
    <w:rsid w:val="00806A9D"/>
    <w:rsid w:val="00806B73"/>
    <w:rsid w:val="00807683"/>
    <w:rsid w:val="00807B4E"/>
    <w:rsid w:val="00807FFC"/>
    <w:rsid w:val="00810929"/>
    <w:rsid w:val="008114B0"/>
    <w:rsid w:val="00811586"/>
    <w:rsid w:val="00812D7E"/>
    <w:rsid w:val="00813D43"/>
    <w:rsid w:val="00813F0C"/>
    <w:rsid w:val="00814626"/>
    <w:rsid w:val="008147C6"/>
    <w:rsid w:val="00815148"/>
    <w:rsid w:val="008153CB"/>
    <w:rsid w:val="0081601D"/>
    <w:rsid w:val="008167B1"/>
    <w:rsid w:val="00817729"/>
    <w:rsid w:val="00817D9C"/>
    <w:rsid w:val="00817FE8"/>
    <w:rsid w:val="00821B19"/>
    <w:rsid w:val="008223A3"/>
    <w:rsid w:val="008223C9"/>
    <w:rsid w:val="008224CC"/>
    <w:rsid w:val="00823A75"/>
    <w:rsid w:val="00824A1C"/>
    <w:rsid w:val="00824B36"/>
    <w:rsid w:val="0082503A"/>
    <w:rsid w:val="0082529E"/>
    <w:rsid w:val="00825A29"/>
    <w:rsid w:val="00826C72"/>
    <w:rsid w:val="0082722D"/>
    <w:rsid w:val="008273B6"/>
    <w:rsid w:val="008278B9"/>
    <w:rsid w:val="00827EAC"/>
    <w:rsid w:val="008300A8"/>
    <w:rsid w:val="00830149"/>
    <w:rsid w:val="00830F3B"/>
    <w:rsid w:val="00831178"/>
    <w:rsid w:val="008313BD"/>
    <w:rsid w:val="00832245"/>
    <w:rsid w:val="0083247B"/>
    <w:rsid w:val="00833650"/>
    <w:rsid w:val="00834F53"/>
    <w:rsid w:val="00834F70"/>
    <w:rsid w:val="00835CEE"/>
    <w:rsid w:val="008367FD"/>
    <w:rsid w:val="00836DAD"/>
    <w:rsid w:val="00836DF1"/>
    <w:rsid w:val="0083747D"/>
    <w:rsid w:val="008401FB"/>
    <w:rsid w:val="00840342"/>
    <w:rsid w:val="00840476"/>
    <w:rsid w:val="008404D6"/>
    <w:rsid w:val="00840B6A"/>
    <w:rsid w:val="00841567"/>
    <w:rsid w:val="008415CA"/>
    <w:rsid w:val="0084190C"/>
    <w:rsid w:val="008429AA"/>
    <w:rsid w:val="00842B31"/>
    <w:rsid w:val="00842B50"/>
    <w:rsid w:val="008430E6"/>
    <w:rsid w:val="00843271"/>
    <w:rsid w:val="00843506"/>
    <w:rsid w:val="00843EFC"/>
    <w:rsid w:val="00844460"/>
    <w:rsid w:val="008447D0"/>
    <w:rsid w:val="00844A1E"/>
    <w:rsid w:val="00844DE5"/>
    <w:rsid w:val="0084512C"/>
    <w:rsid w:val="00845306"/>
    <w:rsid w:val="00845838"/>
    <w:rsid w:val="008458E0"/>
    <w:rsid w:val="00845955"/>
    <w:rsid w:val="008460A9"/>
    <w:rsid w:val="00847182"/>
    <w:rsid w:val="0084758E"/>
    <w:rsid w:val="00847B30"/>
    <w:rsid w:val="00850768"/>
    <w:rsid w:val="00850977"/>
    <w:rsid w:val="00850BE8"/>
    <w:rsid w:val="00850E37"/>
    <w:rsid w:val="0085142A"/>
    <w:rsid w:val="008517CC"/>
    <w:rsid w:val="008518E4"/>
    <w:rsid w:val="008536E9"/>
    <w:rsid w:val="00854221"/>
    <w:rsid w:val="00854529"/>
    <w:rsid w:val="008546B3"/>
    <w:rsid w:val="00855683"/>
    <w:rsid w:val="00855A5F"/>
    <w:rsid w:val="0085675B"/>
    <w:rsid w:val="008567E3"/>
    <w:rsid w:val="0085698D"/>
    <w:rsid w:val="00857E6C"/>
    <w:rsid w:val="008616E1"/>
    <w:rsid w:val="00861D60"/>
    <w:rsid w:val="00863ED0"/>
    <w:rsid w:val="00864E17"/>
    <w:rsid w:val="0086540F"/>
    <w:rsid w:val="00865720"/>
    <w:rsid w:val="00866006"/>
    <w:rsid w:val="00867044"/>
    <w:rsid w:val="008671AE"/>
    <w:rsid w:val="00867D85"/>
    <w:rsid w:val="00871BED"/>
    <w:rsid w:val="00871C8B"/>
    <w:rsid w:val="00872359"/>
    <w:rsid w:val="00872AEE"/>
    <w:rsid w:val="00873379"/>
    <w:rsid w:val="008735E5"/>
    <w:rsid w:val="00873ADA"/>
    <w:rsid w:val="0087417C"/>
    <w:rsid w:val="0087431D"/>
    <w:rsid w:val="008743A0"/>
    <w:rsid w:val="0087462E"/>
    <w:rsid w:val="00874B69"/>
    <w:rsid w:val="0087506C"/>
    <w:rsid w:val="00875FD0"/>
    <w:rsid w:val="0087745D"/>
    <w:rsid w:val="008775CD"/>
    <w:rsid w:val="00877A4B"/>
    <w:rsid w:val="008802D7"/>
    <w:rsid w:val="008811E4"/>
    <w:rsid w:val="00882951"/>
    <w:rsid w:val="00883AA7"/>
    <w:rsid w:val="00883F6E"/>
    <w:rsid w:val="0088490F"/>
    <w:rsid w:val="00884A2F"/>
    <w:rsid w:val="00884C10"/>
    <w:rsid w:val="008852ED"/>
    <w:rsid w:val="00885932"/>
    <w:rsid w:val="008864D4"/>
    <w:rsid w:val="008868FB"/>
    <w:rsid w:val="0088690C"/>
    <w:rsid w:val="00886DDF"/>
    <w:rsid w:val="0088735E"/>
    <w:rsid w:val="0089051C"/>
    <w:rsid w:val="00891200"/>
    <w:rsid w:val="008914FD"/>
    <w:rsid w:val="00891695"/>
    <w:rsid w:val="00891F5E"/>
    <w:rsid w:val="00892BFF"/>
    <w:rsid w:val="008942EA"/>
    <w:rsid w:val="00894E87"/>
    <w:rsid w:val="008956E9"/>
    <w:rsid w:val="0089645A"/>
    <w:rsid w:val="008965FC"/>
    <w:rsid w:val="008966E9"/>
    <w:rsid w:val="00897B86"/>
    <w:rsid w:val="008A21CF"/>
    <w:rsid w:val="008A264F"/>
    <w:rsid w:val="008A26C6"/>
    <w:rsid w:val="008A2E2A"/>
    <w:rsid w:val="008A317F"/>
    <w:rsid w:val="008A3BD0"/>
    <w:rsid w:val="008A4910"/>
    <w:rsid w:val="008A4EF0"/>
    <w:rsid w:val="008A4F52"/>
    <w:rsid w:val="008A5407"/>
    <w:rsid w:val="008A56F3"/>
    <w:rsid w:val="008A5A68"/>
    <w:rsid w:val="008A5A80"/>
    <w:rsid w:val="008A7678"/>
    <w:rsid w:val="008A7B2D"/>
    <w:rsid w:val="008A7C23"/>
    <w:rsid w:val="008A7CAE"/>
    <w:rsid w:val="008B049E"/>
    <w:rsid w:val="008B0698"/>
    <w:rsid w:val="008B0B00"/>
    <w:rsid w:val="008B1087"/>
    <w:rsid w:val="008B135C"/>
    <w:rsid w:val="008B1C9A"/>
    <w:rsid w:val="008B2673"/>
    <w:rsid w:val="008B2CCA"/>
    <w:rsid w:val="008B2CFA"/>
    <w:rsid w:val="008B2E5A"/>
    <w:rsid w:val="008B2FC6"/>
    <w:rsid w:val="008B3108"/>
    <w:rsid w:val="008B328F"/>
    <w:rsid w:val="008B3AE1"/>
    <w:rsid w:val="008B48A3"/>
    <w:rsid w:val="008B4968"/>
    <w:rsid w:val="008B4B40"/>
    <w:rsid w:val="008B6448"/>
    <w:rsid w:val="008B6CD6"/>
    <w:rsid w:val="008B7319"/>
    <w:rsid w:val="008C02BF"/>
    <w:rsid w:val="008C086F"/>
    <w:rsid w:val="008C12C9"/>
    <w:rsid w:val="008C21FB"/>
    <w:rsid w:val="008C2602"/>
    <w:rsid w:val="008C2636"/>
    <w:rsid w:val="008C2E33"/>
    <w:rsid w:val="008C30D0"/>
    <w:rsid w:val="008C31F5"/>
    <w:rsid w:val="008C3CB0"/>
    <w:rsid w:val="008C46B2"/>
    <w:rsid w:val="008C46DC"/>
    <w:rsid w:val="008C4C87"/>
    <w:rsid w:val="008C4F8B"/>
    <w:rsid w:val="008C58DE"/>
    <w:rsid w:val="008C5E1D"/>
    <w:rsid w:val="008C76BC"/>
    <w:rsid w:val="008C79DE"/>
    <w:rsid w:val="008D0294"/>
    <w:rsid w:val="008D137B"/>
    <w:rsid w:val="008D1D43"/>
    <w:rsid w:val="008D2ADF"/>
    <w:rsid w:val="008D31FC"/>
    <w:rsid w:val="008D43D9"/>
    <w:rsid w:val="008D6938"/>
    <w:rsid w:val="008D6C2A"/>
    <w:rsid w:val="008D7387"/>
    <w:rsid w:val="008D7A14"/>
    <w:rsid w:val="008D7E9D"/>
    <w:rsid w:val="008E0232"/>
    <w:rsid w:val="008E04AC"/>
    <w:rsid w:val="008E1ACA"/>
    <w:rsid w:val="008E2109"/>
    <w:rsid w:val="008E2400"/>
    <w:rsid w:val="008E2D6B"/>
    <w:rsid w:val="008E3499"/>
    <w:rsid w:val="008E3591"/>
    <w:rsid w:val="008E428E"/>
    <w:rsid w:val="008E46BA"/>
    <w:rsid w:val="008E547E"/>
    <w:rsid w:val="008E6B41"/>
    <w:rsid w:val="008E6D3F"/>
    <w:rsid w:val="008E6DB0"/>
    <w:rsid w:val="008E70A1"/>
    <w:rsid w:val="008E71B0"/>
    <w:rsid w:val="008E71DD"/>
    <w:rsid w:val="008E73BC"/>
    <w:rsid w:val="008E7A2B"/>
    <w:rsid w:val="008E7BB4"/>
    <w:rsid w:val="008E7D65"/>
    <w:rsid w:val="008F04AA"/>
    <w:rsid w:val="008F050A"/>
    <w:rsid w:val="008F12E1"/>
    <w:rsid w:val="008F1DF0"/>
    <w:rsid w:val="008F1E60"/>
    <w:rsid w:val="008F1F75"/>
    <w:rsid w:val="008F215E"/>
    <w:rsid w:val="008F22BF"/>
    <w:rsid w:val="008F330B"/>
    <w:rsid w:val="008F3A5C"/>
    <w:rsid w:val="008F3A90"/>
    <w:rsid w:val="008F3FB5"/>
    <w:rsid w:val="008F44CA"/>
    <w:rsid w:val="008F4892"/>
    <w:rsid w:val="008F4C70"/>
    <w:rsid w:val="008F5C62"/>
    <w:rsid w:val="008F5DD4"/>
    <w:rsid w:val="008F69AA"/>
    <w:rsid w:val="008F724E"/>
    <w:rsid w:val="008F7AEE"/>
    <w:rsid w:val="00900858"/>
    <w:rsid w:val="00900905"/>
    <w:rsid w:val="00900CE5"/>
    <w:rsid w:val="00901703"/>
    <w:rsid w:val="00901A4F"/>
    <w:rsid w:val="00901D8A"/>
    <w:rsid w:val="00902F1C"/>
    <w:rsid w:val="00903316"/>
    <w:rsid w:val="00904619"/>
    <w:rsid w:val="009047C9"/>
    <w:rsid w:val="00905512"/>
    <w:rsid w:val="0090721D"/>
    <w:rsid w:val="00907C10"/>
    <w:rsid w:val="00911625"/>
    <w:rsid w:val="0091254C"/>
    <w:rsid w:val="0091289C"/>
    <w:rsid w:val="0091336F"/>
    <w:rsid w:val="0091371E"/>
    <w:rsid w:val="009145A7"/>
    <w:rsid w:val="00914CD8"/>
    <w:rsid w:val="0091544E"/>
    <w:rsid w:val="00915653"/>
    <w:rsid w:val="00916492"/>
    <w:rsid w:val="00916B60"/>
    <w:rsid w:val="00916EB2"/>
    <w:rsid w:val="00917E23"/>
    <w:rsid w:val="0092008E"/>
    <w:rsid w:val="009218D8"/>
    <w:rsid w:val="0092204F"/>
    <w:rsid w:val="009225A4"/>
    <w:rsid w:val="0092271C"/>
    <w:rsid w:val="00924D4D"/>
    <w:rsid w:val="00924D57"/>
    <w:rsid w:val="009253B7"/>
    <w:rsid w:val="009257A3"/>
    <w:rsid w:val="00925CAD"/>
    <w:rsid w:val="009302BA"/>
    <w:rsid w:val="00930BDB"/>
    <w:rsid w:val="00931EA3"/>
    <w:rsid w:val="009320C8"/>
    <w:rsid w:val="00932F13"/>
    <w:rsid w:val="0093353C"/>
    <w:rsid w:val="0093370A"/>
    <w:rsid w:val="009342ED"/>
    <w:rsid w:val="00934367"/>
    <w:rsid w:val="009347CC"/>
    <w:rsid w:val="00934A3F"/>
    <w:rsid w:val="0093606B"/>
    <w:rsid w:val="00936281"/>
    <w:rsid w:val="00936364"/>
    <w:rsid w:val="009367C6"/>
    <w:rsid w:val="0093731E"/>
    <w:rsid w:val="009378EB"/>
    <w:rsid w:val="009379D7"/>
    <w:rsid w:val="009409EE"/>
    <w:rsid w:val="00941094"/>
    <w:rsid w:val="00942027"/>
    <w:rsid w:val="009428FE"/>
    <w:rsid w:val="00942923"/>
    <w:rsid w:val="00943C1A"/>
    <w:rsid w:val="00943F78"/>
    <w:rsid w:val="00944215"/>
    <w:rsid w:val="00944681"/>
    <w:rsid w:val="00944DF5"/>
    <w:rsid w:val="00944ED1"/>
    <w:rsid w:val="00945433"/>
    <w:rsid w:val="00945907"/>
    <w:rsid w:val="009459AA"/>
    <w:rsid w:val="0094752F"/>
    <w:rsid w:val="009479A8"/>
    <w:rsid w:val="00947B47"/>
    <w:rsid w:val="00950468"/>
    <w:rsid w:val="00950BEF"/>
    <w:rsid w:val="00951216"/>
    <w:rsid w:val="009513AE"/>
    <w:rsid w:val="00951B78"/>
    <w:rsid w:val="00951DEF"/>
    <w:rsid w:val="0095278D"/>
    <w:rsid w:val="009527E6"/>
    <w:rsid w:val="00952936"/>
    <w:rsid w:val="00952F36"/>
    <w:rsid w:val="00953132"/>
    <w:rsid w:val="00953150"/>
    <w:rsid w:val="0095368A"/>
    <w:rsid w:val="00953C37"/>
    <w:rsid w:val="00953C9B"/>
    <w:rsid w:val="00954130"/>
    <w:rsid w:val="00954487"/>
    <w:rsid w:val="0095477C"/>
    <w:rsid w:val="009553B4"/>
    <w:rsid w:val="009556E5"/>
    <w:rsid w:val="009559DE"/>
    <w:rsid w:val="00957CDA"/>
    <w:rsid w:val="00957D06"/>
    <w:rsid w:val="00957FC1"/>
    <w:rsid w:val="0096094C"/>
    <w:rsid w:val="0096185F"/>
    <w:rsid w:val="009618FF"/>
    <w:rsid w:val="00961BA6"/>
    <w:rsid w:val="009626A8"/>
    <w:rsid w:val="009626DF"/>
    <w:rsid w:val="00962781"/>
    <w:rsid w:val="0096293B"/>
    <w:rsid w:val="00963B90"/>
    <w:rsid w:val="0096402B"/>
    <w:rsid w:val="009641F6"/>
    <w:rsid w:val="009652EC"/>
    <w:rsid w:val="00965FCC"/>
    <w:rsid w:val="00966870"/>
    <w:rsid w:val="0096708A"/>
    <w:rsid w:val="00967330"/>
    <w:rsid w:val="00971E31"/>
    <w:rsid w:val="0097276D"/>
    <w:rsid w:val="0097354F"/>
    <w:rsid w:val="009737BE"/>
    <w:rsid w:val="00973CFA"/>
    <w:rsid w:val="00973D44"/>
    <w:rsid w:val="0097446C"/>
    <w:rsid w:val="00974E25"/>
    <w:rsid w:val="009750E8"/>
    <w:rsid w:val="00976FA2"/>
    <w:rsid w:val="0097722E"/>
    <w:rsid w:val="0097735A"/>
    <w:rsid w:val="0097765C"/>
    <w:rsid w:val="00977830"/>
    <w:rsid w:val="00980298"/>
    <w:rsid w:val="009806F4"/>
    <w:rsid w:val="00981347"/>
    <w:rsid w:val="009815F4"/>
    <w:rsid w:val="009820E6"/>
    <w:rsid w:val="00982805"/>
    <w:rsid w:val="00982A2E"/>
    <w:rsid w:val="00983497"/>
    <w:rsid w:val="00985753"/>
    <w:rsid w:val="0098668B"/>
    <w:rsid w:val="009869C4"/>
    <w:rsid w:val="009872AB"/>
    <w:rsid w:val="009875E7"/>
    <w:rsid w:val="00987B39"/>
    <w:rsid w:val="00990501"/>
    <w:rsid w:val="00990CBD"/>
    <w:rsid w:val="00991A7B"/>
    <w:rsid w:val="00991CC2"/>
    <w:rsid w:val="009932DE"/>
    <w:rsid w:val="00993842"/>
    <w:rsid w:val="00993865"/>
    <w:rsid w:val="009939B1"/>
    <w:rsid w:val="00993DD6"/>
    <w:rsid w:val="00993DF1"/>
    <w:rsid w:val="0099452B"/>
    <w:rsid w:val="0099503A"/>
    <w:rsid w:val="009950E1"/>
    <w:rsid w:val="00996480"/>
    <w:rsid w:val="009972B6"/>
    <w:rsid w:val="00997815"/>
    <w:rsid w:val="00997A46"/>
    <w:rsid w:val="009A0352"/>
    <w:rsid w:val="009A0BD6"/>
    <w:rsid w:val="009A1C04"/>
    <w:rsid w:val="009A2AF6"/>
    <w:rsid w:val="009A2F0B"/>
    <w:rsid w:val="009A37EB"/>
    <w:rsid w:val="009A3DDE"/>
    <w:rsid w:val="009A4E92"/>
    <w:rsid w:val="009A571F"/>
    <w:rsid w:val="009A60E4"/>
    <w:rsid w:val="009A6512"/>
    <w:rsid w:val="009A6E7B"/>
    <w:rsid w:val="009B0975"/>
    <w:rsid w:val="009B11EC"/>
    <w:rsid w:val="009B199E"/>
    <w:rsid w:val="009B2453"/>
    <w:rsid w:val="009B28F3"/>
    <w:rsid w:val="009B2F72"/>
    <w:rsid w:val="009B3ED9"/>
    <w:rsid w:val="009B4A7B"/>
    <w:rsid w:val="009B4DEE"/>
    <w:rsid w:val="009B51D7"/>
    <w:rsid w:val="009B5CA9"/>
    <w:rsid w:val="009B5D8D"/>
    <w:rsid w:val="009B5F18"/>
    <w:rsid w:val="009B66AD"/>
    <w:rsid w:val="009B672C"/>
    <w:rsid w:val="009B6ABD"/>
    <w:rsid w:val="009B6ECE"/>
    <w:rsid w:val="009B7C6A"/>
    <w:rsid w:val="009B7EEF"/>
    <w:rsid w:val="009C0A7E"/>
    <w:rsid w:val="009C0B28"/>
    <w:rsid w:val="009C215A"/>
    <w:rsid w:val="009C276D"/>
    <w:rsid w:val="009C3A06"/>
    <w:rsid w:val="009C3B0C"/>
    <w:rsid w:val="009C3D1A"/>
    <w:rsid w:val="009C3FE1"/>
    <w:rsid w:val="009C453F"/>
    <w:rsid w:val="009C4980"/>
    <w:rsid w:val="009C6140"/>
    <w:rsid w:val="009C6F14"/>
    <w:rsid w:val="009C759D"/>
    <w:rsid w:val="009D003E"/>
    <w:rsid w:val="009D0501"/>
    <w:rsid w:val="009D0F25"/>
    <w:rsid w:val="009D18C7"/>
    <w:rsid w:val="009D1CE2"/>
    <w:rsid w:val="009D1D34"/>
    <w:rsid w:val="009D284C"/>
    <w:rsid w:val="009D3071"/>
    <w:rsid w:val="009D451C"/>
    <w:rsid w:val="009D45FC"/>
    <w:rsid w:val="009D4C9F"/>
    <w:rsid w:val="009D56B2"/>
    <w:rsid w:val="009D58A4"/>
    <w:rsid w:val="009D5DF7"/>
    <w:rsid w:val="009D689E"/>
    <w:rsid w:val="009D6D57"/>
    <w:rsid w:val="009D73A5"/>
    <w:rsid w:val="009D7D24"/>
    <w:rsid w:val="009E021E"/>
    <w:rsid w:val="009E0378"/>
    <w:rsid w:val="009E08D8"/>
    <w:rsid w:val="009E0BBB"/>
    <w:rsid w:val="009E0D77"/>
    <w:rsid w:val="009E1208"/>
    <w:rsid w:val="009E122B"/>
    <w:rsid w:val="009E1534"/>
    <w:rsid w:val="009E16D7"/>
    <w:rsid w:val="009E23BE"/>
    <w:rsid w:val="009E2991"/>
    <w:rsid w:val="009E2DE1"/>
    <w:rsid w:val="009E30FC"/>
    <w:rsid w:val="009E4B30"/>
    <w:rsid w:val="009E625F"/>
    <w:rsid w:val="009E6F96"/>
    <w:rsid w:val="009E7B23"/>
    <w:rsid w:val="009F0149"/>
    <w:rsid w:val="009F2036"/>
    <w:rsid w:val="009F23D7"/>
    <w:rsid w:val="009F27DC"/>
    <w:rsid w:val="009F5516"/>
    <w:rsid w:val="009F68ED"/>
    <w:rsid w:val="00A00088"/>
    <w:rsid w:val="00A003A1"/>
    <w:rsid w:val="00A00FE6"/>
    <w:rsid w:val="00A023AA"/>
    <w:rsid w:val="00A02D1D"/>
    <w:rsid w:val="00A04A0E"/>
    <w:rsid w:val="00A04CBB"/>
    <w:rsid w:val="00A06B4B"/>
    <w:rsid w:val="00A1266A"/>
    <w:rsid w:val="00A13D3F"/>
    <w:rsid w:val="00A15E3E"/>
    <w:rsid w:val="00A1707D"/>
    <w:rsid w:val="00A17908"/>
    <w:rsid w:val="00A17F88"/>
    <w:rsid w:val="00A223AB"/>
    <w:rsid w:val="00A226B6"/>
    <w:rsid w:val="00A23090"/>
    <w:rsid w:val="00A23189"/>
    <w:rsid w:val="00A23830"/>
    <w:rsid w:val="00A24550"/>
    <w:rsid w:val="00A24D53"/>
    <w:rsid w:val="00A24E39"/>
    <w:rsid w:val="00A26147"/>
    <w:rsid w:val="00A27B21"/>
    <w:rsid w:val="00A27E65"/>
    <w:rsid w:val="00A3442A"/>
    <w:rsid w:val="00A34C31"/>
    <w:rsid w:val="00A3558A"/>
    <w:rsid w:val="00A35FF2"/>
    <w:rsid w:val="00A36529"/>
    <w:rsid w:val="00A36B1A"/>
    <w:rsid w:val="00A3703B"/>
    <w:rsid w:val="00A37290"/>
    <w:rsid w:val="00A376E1"/>
    <w:rsid w:val="00A40491"/>
    <w:rsid w:val="00A40EE2"/>
    <w:rsid w:val="00A41170"/>
    <w:rsid w:val="00A411C7"/>
    <w:rsid w:val="00A41BB4"/>
    <w:rsid w:val="00A427B0"/>
    <w:rsid w:val="00A4285C"/>
    <w:rsid w:val="00A42DB6"/>
    <w:rsid w:val="00A42E24"/>
    <w:rsid w:val="00A43348"/>
    <w:rsid w:val="00A43980"/>
    <w:rsid w:val="00A43F6B"/>
    <w:rsid w:val="00A44BAA"/>
    <w:rsid w:val="00A45079"/>
    <w:rsid w:val="00A45327"/>
    <w:rsid w:val="00A4541D"/>
    <w:rsid w:val="00A45801"/>
    <w:rsid w:val="00A4662B"/>
    <w:rsid w:val="00A5085B"/>
    <w:rsid w:val="00A50C51"/>
    <w:rsid w:val="00A5121B"/>
    <w:rsid w:val="00A5158C"/>
    <w:rsid w:val="00A51D61"/>
    <w:rsid w:val="00A52148"/>
    <w:rsid w:val="00A53533"/>
    <w:rsid w:val="00A542E9"/>
    <w:rsid w:val="00A54F01"/>
    <w:rsid w:val="00A5568B"/>
    <w:rsid w:val="00A55A40"/>
    <w:rsid w:val="00A567D2"/>
    <w:rsid w:val="00A607DE"/>
    <w:rsid w:val="00A62114"/>
    <w:rsid w:val="00A62570"/>
    <w:rsid w:val="00A6263B"/>
    <w:rsid w:val="00A6302F"/>
    <w:rsid w:val="00A63D18"/>
    <w:rsid w:val="00A64C34"/>
    <w:rsid w:val="00A64CD4"/>
    <w:rsid w:val="00A658E2"/>
    <w:rsid w:val="00A65C5A"/>
    <w:rsid w:val="00A65D05"/>
    <w:rsid w:val="00A6606E"/>
    <w:rsid w:val="00A66502"/>
    <w:rsid w:val="00A66E67"/>
    <w:rsid w:val="00A7002E"/>
    <w:rsid w:val="00A70C31"/>
    <w:rsid w:val="00A70C88"/>
    <w:rsid w:val="00A71979"/>
    <w:rsid w:val="00A72B14"/>
    <w:rsid w:val="00A72B59"/>
    <w:rsid w:val="00A7382B"/>
    <w:rsid w:val="00A73CED"/>
    <w:rsid w:val="00A7497C"/>
    <w:rsid w:val="00A74D77"/>
    <w:rsid w:val="00A75105"/>
    <w:rsid w:val="00A7541A"/>
    <w:rsid w:val="00A80385"/>
    <w:rsid w:val="00A8043A"/>
    <w:rsid w:val="00A808BC"/>
    <w:rsid w:val="00A80CB8"/>
    <w:rsid w:val="00A80D64"/>
    <w:rsid w:val="00A80F56"/>
    <w:rsid w:val="00A8216E"/>
    <w:rsid w:val="00A82719"/>
    <w:rsid w:val="00A827CA"/>
    <w:rsid w:val="00A82B5E"/>
    <w:rsid w:val="00A82C18"/>
    <w:rsid w:val="00A833DE"/>
    <w:rsid w:val="00A83653"/>
    <w:rsid w:val="00A8406D"/>
    <w:rsid w:val="00A8440A"/>
    <w:rsid w:val="00A84712"/>
    <w:rsid w:val="00A84AD8"/>
    <w:rsid w:val="00A859DF"/>
    <w:rsid w:val="00A867CA"/>
    <w:rsid w:val="00A868B4"/>
    <w:rsid w:val="00A874BF"/>
    <w:rsid w:val="00A87F07"/>
    <w:rsid w:val="00A901F5"/>
    <w:rsid w:val="00A90307"/>
    <w:rsid w:val="00A9034B"/>
    <w:rsid w:val="00A9097D"/>
    <w:rsid w:val="00A90B53"/>
    <w:rsid w:val="00A90D7A"/>
    <w:rsid w:val="00A91550"/>
    <w:rsid w:val="00A9180F"/>
    <w:rsid w:val="00A91C71"/>
    <w:rsid w:val="00A92444"/>
    <w:rsid w:val="00A93005"/>
    <w:rsid w:val="00A93832"/>
    <w:rsid w:val="00A94241"/>
    <w:rsid w:val="00A943B8"/>
    <w:rsid w:val="00A94E7B"/>
    <w:rsid w:val="00A94F02"/>
    <w:rsid w:val="00A9559E"/>
    <w:rsid w:val="00A95764"/>
    <w:rsid w:val="00A95E35"/>
    <w:rsid w:val="00A96C96"/>
    <w:rsid w:val="00A96E25"/>
    <w:rsid w:val="00A971C9"/>
    <w:rsid w:val="00A97CF2"/>
    <w:rsid w:val="00A97E13"/>
    <w:rsid w:val="00AA00C9"/>
    <w:rsid w:val="00AA07C5"/>
    <w:rsid w:val="00AA09A5"/>
    <w:rsid w:val="00AA11C4"/>
    <w:rsid w:val="00AA12B1"/>
    <w:rsid w:val="00AA172D"/>
    <w:rsid w:val="00AA270C"/>
    <w:rsid w:val="00AA292D"/>
    <w:rsid w:val="00AA2AAF"/>
    <w:rsid w:val="00AA2D60"/>
    <w:rsid w:val="00AA2E9A"/>
    <w:rsid w:val="00AA3F87"/>
    <w:rsid w:val="00AA6204"/>
    <w:rsid w:val="00AA6327"/>
    <w:rsid w:val="00AA6D6D"/>
    <w:rsid w:val="00AA6DCA"/>
    <w:rsid w:val="00AA6E1E"/>
    <w:rsid w:val="00AB01C2"/>
    <w:rsid w:val="00AB092A"/>
    <w:rsid w:val="00AB3D15"/>
    <w:rsid w:val="00AB4376"/>
    <w:rsid w:val="00AB51C4"/>
    <w:rsid w:val="00AB5289"/>
    <w:rsid w:val="00AB57FF"/>
    <w:rsid w:val="00AB6CA2"/>
    <w:rsid w:val="00AB795A"/>
    <w:rsid w:val="00AC04A3"/>
    <w:rsid w:val="00AC0905"/>
    <w:rsid w:val="00AC17AB"/>
    <w:rsid w:val="00AC1AA7"/>
    <w:rsid w:val="00AC228C"/>
    <w:rsid w:val="00AC23A9"/>
    <w:rsid w:val="00AC32B3"/>
    <w:rsid w:val="00AC3880"/>
    <w:rsid w:val="00AC4B6A"/>
    <w:rsid w:val="00AC4ED6"/>
    <w:rsid w:val="00AC6477"/>
    <w:rsid w:val="00AC6490"/>
    <w:rsid w:val="00AC6BE5"/>
    <w:rsid w:val="00AC7159"/>
    <w:rsid w:val="00AC71DB"/>
    <w:rsid w:val="00AD0574"/>
    <w:rsid w:val="00AD1566"/>
    <w:rsid w:val="00AD27FD"/>
    <w:rsid w:val="00AD3224"/>
    <w:rsid w:val="00AD38BB"/>
    <w:rsid w:val="00AD39C1"/>
    <w:rsid w:val="00AD4683"/>
    <w:rsid w:val="00AD5B0F"/>
    <w:rsid w:val="00AD60CC"/>
    <w:rsid w:val="00AD60F9"/>
    <w:rsid w:val="00AD693D"/>
    <w:rsid w:val="00AE06F4"/>
    <w:rsid w:val="00AE0DCD"/>
    <w:rsid w:val="00AE17F2"/>
    <w:rsid w:val="00AE22EB"/>
    <w:rsid w:val="00AE2552"/>
    <w:rsid w:val="00AE2A9E"/>
    <w:rsid w:val="00AE401E"/>
    <w:rsid w:val="00AE42BC"/>
    <w:rsid w:val="00AE4675"/>
    <w:rsid w:val="00AE476F"/>
    <w:rsid w:val="00AE5E4F"/>
    <w:rsid w:val="00AE7DFC"/>
    <w:rsid w:val="00AF0238"/>
    <w:rsid w:val="00AF0711"/>
    <w:rsid w:val="00AF0836"/>
    <w:rsid w:val="00AF0E04"/>
    <w:rsid w:val="00AF1703"/>
    <w:rsid w:val="00AF2782"/>
    <w:rsid w:val="00AF27ED"/>
    <w:rsid w:val="00AF2FBE"/>
    <w:rsid w:val="00AF3C56"/>
    <w:rsid w:val="00AF42B6"/>
    <w:rsid w:val="00AF5DB3"/>
    <w:rsid w:val="00AF6875"/>
    <w:rsid w:val="00AF6D13"/>
    <w:rsid w:val="00B005F1"/>
    <w:rsid w:val="00B00F53"/>
    <w:rsid w:val="00B0101E"/>
    <w:rsid w:val="00B023CD"/>
    <w:rsid w:val="00B02567"/>
    <w:rsid w:val="00B02ABD"/>
    <w:rsid w:val="00B03161"/>
    <w:rsid w:val="00B032CA"/>
    <w:rsid w:val="00B0416D"/>
    <w:rsid w:val="00B05C7C"/>
    <w:rsid w:val="00B0614C"/>
    <w:rsid w:val="00B0636F"/>
    <w:rsid w:val="00B0723E"/>
    <w:rsid w:val="00B0738B"/>
    <w:rsid w:val="00B075C3"/>
    <w:rsid w:val="00B079F5"/>
    <w:rsid w:val="00B10D78"/>
    <w:rsid w:val="00B11E32"/>
    <w:rsid w:val="00B126A3"/>
    <w:rsid w:val="00B12D80"/>
    <w:rsid w:val="00B13C10"/>
    <w:rsid w:val="00B13EC9"/>
    <w:rsid w:val="00B14496"/>
    <w:rsid w:val="00B1483B"/>
    <w:rsid w:val="00B15005"/>
    <w:rsid w:val="00B1508B"/>
    <w:rsid w:val="00B16488"/>
    <w:rsid w:val="00B16CA7"/>
    <w:rsid w:val="00B1790E"/>
    <w:rsid w:val="00B20914"/>
    <w:rsid w:val="00B214D6"/>
    <w:rsid w:val="00B220E5"/>
    <w:rsid w:val="00B2228E"/>
    <w:rsid w:val="00B24220"/>
    <w:rsid w:val="00B24B0D"/>
    <w:rsid w:val="00B24F4B"/>
    <w:rsid w:val="00B25C60"/>
    <w:rsid w:val="00B266CF"/>
    <w:rsid w:val="00B26ADF"/>
    <w:rsid w:val="00B27414"/>
    <w:rsid w:val="00B2766B"/>
    <w:rsid w:val="00B27AFF"/>
    <w:rsid w:val="00B30B80"/>
    <w:rsid w:val="00B30BAE"/>
    <w:rsid w:val="00B30E5B"/>
    <w:rsid w:val="00B31A6D"/>
    <w:rsid w:val="00B31C42"/>
    <w:rsid w:val="00B32C19"/>
    <w:rsid w:val="00B3311D"/>
    <w:rsid w:val="00B337DD"/>
    <w:rsid w:val="00B33843"/>
    <w:rsid w:val="00B33B4D"/>
    <w:rsid w:val="00B33FF3"/>
    <w:rsid w:val="00B341B4"/>
    <w:rsid w:val="00B343D8"/>
    <w:rsid w:val="00B34887"/>
    <w:rsid w:val="00B34D48"/>
    <w:rsid w:val="00B357B5"/>
    <w:rsid w:val="00B36F00"/>
    <w:rsid w:val="00B37DB0"/>
    <w:rsid w:val="00B40A25"/>
    <w:rsid w:val="00B411B3"/>
    <w:rsid w:val="00B415DC"/>
    <w:rsid w:val="00B41F97"/>
    <w:rsid w:val="00B42015"/>
    <w:rsid w:val="00B424F2"/>
    <w:rsid w:val="00B42D7A"/>
    <w:rsid w:val="00B44179"/>
    <w:rsid w:val="00B46420"/>
    <w:rsid w:val="00B47FB2"/>
    <w:rsid w:val="00B5006E"/>
    <w:rsid w:val="00B5061C"/>
    <w:rsid w:val="00B50D4D"/>
    <w:rsid w:val="00B5108F"/>
    <w:rsid w:val="00B5154E"/>
    <w:rsid w:val="00B5248C"/>
    <w:rsid w:val="00B52EE2"/>
    <w:rsid w:val="00B53C59"/>
    <w:rsid w:val="00B5507B"/>
    <w:rsid w:val="00B5578A"/>
    <w:rsid w:val="00B55D9C"/>
    <w:rsid w:val="00B57288"/>
    <w:rsid w:val="00B57DB5"/>
    <w:rsid w:val="00B60077"/>
    <w:rsid w:val="00B61074"/>
    <w:rsid w:val="00B61319"/>
    <w:rsid w:val="00B61608"/>
    <w:rsid w:val="00B62B3A"/>
    <w:rsid w:val="00B63D32"/>
    <w:rsid w:val="00B64D41"/>
    <w:rsid w:val="00B65051"/>
    <w:rsid w:val="00B6599A"/>
    <w:rsid w:val="00B65A19"/>
    <w:rsid w:val="00B66C53"/>
    <w:rsid w:val="00B66C6C"/>
    <w:rsid w:val="00B71A4E"/>
    <w:rsid w:val="00B71D25"/>
    <w:rsid w:val="00B7323F"/>
    <w:rsid w:val="00B736EA"/>
    <w:rsid w:val="00B73902"/>
    <w:rsid w:val="00B746DD"/>
    <w:rsid w:val="00B76EBF"/>
    <w:rsid w:val="00B77668"/>
    <w:rsid w:val="00B77946"/>
    <w:rsid w:val="00B77A52"/>
    <w:rsid w:val="00B800FB"/>
    <w:rsid w:val="00B805E0"/>
    <w:rsid w:val="00B80777"/>
    <w:rsid w:val="00B807EF"/>
    <w:rsid w:val="00B80852"/>
    <w:rsid w:val="00B80E8D"/>
    <w:rsid w:val="00B8192E"/>
    <w:rsid w:val="00B82598"/>
    <w:rsid w:val="00B83302"/>
    <w:rsid w:val="00B83AE1"/>
    <w:rsid w:val="00B83F09"/>
    <w:rsid w:val="00B84012"/>
    <w:rsid w:val="00B8478F"/>
    <w:rsid w:val="00B8587A"/>
    <w:rsid w:val="00B85FB8"/>
    <w:rsid w:val="00B86660"/>
    <w:rsid w:val="00B87678"/>
    <w:rsid w:val="00B90B04"/>
    <w:rsid w:val="00B91BFA"/>
    <w:rsid w:val="00B9366C"/>
    <w:rsid w:val="00B93845"/>
    <w:rsid w:val="00B947EB"/>
    <w:rsid w:val="00B94EB9"/>
    <w:rsid w:val="00B95B28"/>
    <w:rsid w:val="00B96EA7"/>
    <w:rsid w:val="00BA0186"/>
    <w:rsid w:val="00BA15AA"/>
    <w:rsid w:val="00BA1858"/>
    <w:rsid w:val="00BA1CF8"/>
    <w:rsid w:val="00BA213F"/>
    <w:rsid w:val="00BA252B"/>
    <w:rsid w:val="00BA27DC"/>
    <w:rsid w:val="00BA300A"/>
    <w:rsid w:val="00BA329E"/>
    <w:rsid w:val="00BA3750"/>
    <w:rsid w:val="00BA3E4A"/>
    <w:rsid w:val="00BA3F3B"/>
    <w:rsid w:val="00BA43AE"/>
    <w:rsid w:val="00BA4E1F"/>
    <w:rsid w:val="00BA5238"/>
    <w:rsid w:val="00BA57D5"/>
    <w:rsid w:val="00BA5BA4"/>
    <w:rsid w:val="00BA67F3"/>
    <w:rsid w:val="00BA6B83"/>
    <w:rsid w:val="00BA7743"/>
    <w:rsid w:val="00BA7E95"/>
    <w:rsid w:val="00BB002E"/>
    <w:rsid w:val="00BB009D"/>
    <w:rsid w:val="00BB00AD"/>
    <w:rsid w:val="00BB00D8"/>
    <w:rsid w:val="00BB03C0"/>
    <w:rsid w:val="00BB0577"/>
    <w:rsid w:val="00BB0739"/>
    <w:rsid w:val="00BB0859"/>
    <w:rsid w:val="00BB240B"/>
    <w:rsid w:val="00BB3CC9"/>
    <w:rsid w:val="00BB40D2"/>
    <w:rsid w:val="00BB4366"/>
    <w:rsid w:val="00BB591A"/>
    <w:rsid w:val="00BB5BB5"/>
    <w:rsid w:val="00BB5FBF"/>
    <w:rsid w:val="00BB6292"/>
    <w:rsid w:val="00BB68E4"/>
    <w:rsid w:val="00BB76AF"/>
    <w:rsid w:val="00BC049B"/>
    <w:rsid w:val="00BC0B3D"/>
    <w:rsid w:val="00BC1600"/>
    <w:rsid w:val="00BC1614"/>
    <w:rsid w:val="00BC2648"/>
    <w:rsid w:val="00BC2DC4"/>
    <w:rsid w:val="00BC301B"/>
    <w:rsid w:val="00BC4117"/>
    <w:rsid w:val="00BC5703"/>
    <w:rsid w:val="00BC5821"/>
    <w:rsid w:val="00BC59F0"/>
    <w:rsid w:val="00BC5A6C"/>
    <w:rsid w:val="00BC5D25"/>
    <w:rsid w:val="00BC6D40"/>
    <w:rsid w:val="00BC759C"/>
    <w:rsid w:val="00BD0049"/>
    <w:rsid w:val="00BD04A2"/>
    <w:rsid w:val="00BD0A5F"/>
    <w:rsid w:val="00BD112E"/>
    <w:rsid w:val="00BD13E2"/>
    <w:rsid w:val="00BD1552"/>
    <w:rsid w:val="00BD160D"/>
    <w:rsid w:val="00BD4057"/>
    <w:rsid w:val="00BD4BC1"/>
    <w:rsid w:val="00BD553A"/>
    <w:rsid w:val="00BD60C2"/>
    <w:rsid w:val="00BD65E9"/>
    <w:rsid w:val="00BD7939"/>
    <w:rsid w:val="00BD7C5E"/>
    <w:rsid w:val="00BE1E8D"/>
    <w:rsid w:val="00BE1F58"/>
    <w:rsid w:val="00BE1F91"/>
    <w:rsid w:val="00BE2717"/>
    <w:rsid w:val="00BE27E6"/>
    <w:rsid w:val="00BE29BB"/>
    <w:rsid w:val="00BE3ED8"/>
    <w:rsid w:val="00BE4135"/>
    <w:rsid w:val="00BE4411"/>
    <w:rsid w:val="00BE4EA6"/>
    <w:rsid w:val="00BE4F0E"/>
    <w:rsid w:val="00BE5011"/>
    <w:rsid w:val="00BE52A4"/>
    <w:rsid w:val="00BE53B5"/>
    <w:rsid w:val="00BE5494"/>
    <w:rsid w:val="00BE642B"/>
    <w:rsid w:val="00BE67F5"/>
    <w:rsid w:val="00BE6E14"/>
    <w:rsid w:val="00BE7920"/>
    <w:rsid w:val="00BF00EA"/>
    <w:rsid w:val="00BF0770"/>
    <w:rsid w:val="00BF083B"/>
    <w:rsid w:val="00BF121F"/>
    <w:rsid w:val="00BF1F1E"/>
    <w:rsid w:val="00BF1F20"/>
    <w:rsid w:val="00BF1F4A"/>
    <w:rsid w:val="00BF342E"/>
    <w:rsid w:val="00BF363C"/>
    <w:rsid w:val="00BF390E"/>
    <w:rsid w:val="00BF3EFF"/>
    <w:rsid w:val="00BF50F7"/>
    <w:rsid w:val="00BF584D"/>
    <w:rsid w:val="00BF63BE"/>
    <w:rsid w:val="00BF6C84"/>
    <w:rsid w:val="00BF7DA4"/>
    <w:rsid w:val="00BF7EF6"/>
    <w:rsid w:val="00C0009A"/>
    <w:rsid w:val="00C00380"/>
    <w:rsid w:val="00C00D4F"/>
    <w:rsid w:val="00C01D21"/>
    <w:rsid w:val="00C02E9C"/>
    <w:rsid w:val="00C02F35"/>
    <w:rsid w:val="00C03B96"/>
    <w:rsid w:val="00C05829"/>
    <w:rsid w:val="00C06110"/>
    <w:rsid w:val="00C06EED"/>
    <w:rsid w:val="00C07888"/>
    <w:rsid w:val="00C11131"/>
    <w:rsid w:val="00C115B7"/>
    <w:rsid w:val="00C11DD6"/>
    <w:rsid w:val="00C122C4"/>
    <w:rsid w:val="00C12CB6"/>
    <w:rsid w:val="00C12F02"/>
    <w:rsid w:val="00C14016"/>
    <w:rsid w:val="00C14210"/>
    <w:rsid w:val="00C14894"/>
    <w:rsid w:val="00C148C7"/>
    <w:rsid w:val="00C14ED5"/>
    <w:rsid w:val="00C1640D"/>
    <w:rsid w:val="00C16E69"/>
    <w:rsid w:val="00C1727C"/>
    <w:rsid w:val="00C203C1"/>
    <w:rsid w:val="00C20CB5"/>
    <w:rsid w:val="00C214EA"/>
    <w:rsid w:val="00C2191F"/>
    <w:rsid w:val="00C21F34"/>
    <w:rsid w:val="00C22996"/>
    <w:rsid w:val="00C23C76"/>
    <w:rsid w:val="00C24DD2"/>
    <w:rsid w:val="00C24F2C"/>
    <w:rsid w:val="00C26127"/>
    <w:rsid w:val="00C26EB4"/>
    <w:rsid w:val="00C27353"/>
    <w:rsid w:val="00C27416"/>
    <w:rsid w:val="00C2767B"/>
    <w:rsid w:val="00C322B8"/>
    <w:rsid w:val="00C3271D"/>
    <w:rsid w:val="00C33F49"/>
    <w:rsid w:val="00C34774"/>
    <w:rsid w:val="00C34EBF"/>
    <w:rsid w:val="00C369C5"/>
    <w:rsid w:val="00C36D14"/>
    <w:rsid w:val="00C36F43"/>
    <w:rsid w:val="00C370FD"/>
    <w:rsid w:val="00C37317"/>
    <w:rsid w:val="00C4032F"/>
    <w:rsid w:val="00C40A0E"/>
    <w:rsid w:val="00C40F40"/>
    <w:rsid w:val="00C419AD"/>
    <w:rsid w:val="00C41C93"/>
    <w:rsid w:val="00C422BF"/>
    <w:rsid w:val="00C4339E"/>
    <w:rsid w:val="00C440E4"/>
    <w:rsid w:val="00C44446"/>
    <w:rsid w:val="00C44EE6"/>
    <w:rsid w:val="00C451E4"/>
    <w:rsid w:val="00C46DEB"/>
    <w:rsid w:val="00C47862"/>
    <w:rsid w:val="00C47A64"/>
    <w:rsid w:val="00C50FD3"/>
    <w:rsid w:val="00C51F7F"/>
    <w:rsid w:val="00C525AB"/>
    <w:rsid w:val="00C537DD"/>
    <w:rsid w:val="00C5467C"/>
    <w:rsid w:val="00C5479B"/>
    <w:rsid w:val="00C55F43"/>
    <w:rsid w:val="00C567E3"/>
    <w:rsid w:val="00C56806"/>
    <w:rsid w:val="00C570AF"/>
    <w:rsid w:val="00C57EE9"/>
    <w:rsid w:val="00C600C3"/>
    <w:rsid w:val="00C60EA7"/>
    <w:rsid w:val="00C614CB"/>
    <w:rsid w:val="00C61AB7"/>
    <w:rsid w:val="00C61FF7"/>
    <w:rsid w:val="00C62EEC"/>
    <w:rsid w:val="00C633C8"/>
    <w:rsid w:val="00C63653"/>
    <w:rsid w:val="00C63DC1"/>
    <w:rsid w:val="00C64000"/>
    <w:rsid w:val="00C667D4"/>
    <w:rsid w:val="00C66D92"/>
    <w:rsid w:val="00C67A45"/>
    <w:rsid w:val="00C67AA5"/>
    <w:rsid w:val="00C700A4"/>
    <w:rsid w:val="00C70B3A"/>
    <w:rsid w:val="00C70B6C"/>
    <w:rsid w:val="00C714E0"/>
    <w:rsid w:val="00C7184F"/>
    <w:rsid w:val="00C71CAD"/>
    <w:rsid w:val="00C71CCE"/>
    <w:rsid w:val="00C72021"/>
    <w:rsid w:val="00C72333"/>
    <w:rsid w:val="00C73847"/>
    <w:rsid w:val="00C73E06"/>
    <w:rsid w:val="00C73F83"/>
    <w:rsid w:val="00C7436F"/>
    <w:rsid w:val="00C74A97"/>
    <w:rsid w:val="00C74E05"/>
    <w:rsid w:val="00C75672"/>
    <w:rsid w:val="00C757CE"/>
    <w:rsid w:val="00C76304"/>
    <w:rsid w:val="00C767A1"/>
    <w:rsid w:val="00C76CDC"/>
    <w:rsid w:val="00C7716A"/>
    <w:rsid w:val="00C7738A"/>
    <w:rsid w:val="00C773A8"/>
    <w:rsid w:val="00C80D61"/>
    <w:rsid w:val="00C80DB0"/>
    <w:rsid w:val="00C80F85"/>
    <w:rsid w:val="00C80FEA"/>
    <w:rsid w:val="00C81C12"/>
    <w:rsid w:val="00C82956"/>
    <w:rsid w:val="00C8481E"/>
    <w:rsid w:val="00C84C80"/>
    <w:rsid w:val="00C86093"/>
    <w:rsid w:val="00C8677B"/>
    <w:rsid w:val="00C869E8"/>
    <w:rsid w:val="00C86B10"/>
    <w:rsid w:val="00C8752E"/>
    <w:rsid w:val="00C9175A"/>
    <w:rsid w:val="00C91894"/>
    <w:rsid w:val="00C9351A"/>
    <w:rsid w:val="00C94515"/>
    <w:rsid w:val="00C953D5"/>
    <w:rsid w:val="00C95959"/>
    <w:rsid w:val="00C95BE0"/>
    <w:rsid w:val="00C97D84"/>
    <w:rsid w:val="00CA025C"/>
    <w:rsid w:val="00CA04ED"/>
    <w:rsid w:val="00CA06FA"/>
    <w:rsid w:val="00CA0CB2"/>
    <w:rsid w:val="00CA0E82"/>
    <w:rsid w:val="00CA1980"/>
    <w:rsid w:val="00CA1A49"/>
    <w:rsid w:val="00CA1D44"/>
    <w:rsid w:val="00CA252B"/>
    <w:rsid w:val="00CA2AC8"/>
    <w:rsid w:val="00CA2C91"/>
    <w:rsid w:val="00CA3DEB"/>
    <w:rsid w:val="00CA42A0"/>
    <w:rsid w:val="00CA459C"/>
    <w:rsid w:val="00CA4B9B"/>
    <w:rsid w:val="00CA5BDB"/>
    <w:rsid w:val="00CA67B6"/>
    <w:rsid w:val="00CA73E0"/>
    <w:rsid w:val="00CA7DA7"/>
    <w:rsid w:val="00CB047B"/>
    <w:rsid w:val="00CB111C"/>
    <w:rsid w:val="00CB1189"/>
    <w:rsid w:val="00CB11E5"/>
    <w:rsid w:val="00CB1BC3"/>
    <w:rsid w:val="00CB2413"/>
    <w:rsid w:val="00CB2A95"/>
    <w:rsid w:val="00CB2F3D"/>
    <w:rsid w:val="00CB34A1"/>
    <w:rsid w:val="00CB40AC"/>
    <w:rsid w:val="00CB52E5"/>
    <w:rsid w:val="00CB6911"/>
    <w:rsid w:val="00CC04AA"/>
    <w:rsid w:val="00CC11A5"/>
    <w:rsid w:val="00CC17EC"/>
    <w:rsid w:val="00CC1DAE"/>
    <w:rsid w:val="00CC1F2F"/>
    <w:rsid w:val="00CC22E3"/>
    <w:rsid w:val="00CC3183"/>
    <w:rsid w:val="00CC36D2"/>
    <w:rsid w:val="00CC37B6"/>
    <w:rsid w:val="00CC3B9A"/>
    <w:rsid w:val="00CC3F41"/>
    <w:rsid w:val="00CC5914"/>
    <w:rsid w:val="00CC6BC1"/>
    <w:rsid w:val="00CC6C1A"/>
    <w:rsid w:val="00CC6ECE"/>
    <w:rsid w:val="00CC6FFD"/>
    <w:rsid w:val="00CC7320"/>
    <w:rsid w:val="00CC7C51"/>
    <w:rsid w:val="00CD0463"/>
    <w:rsid w:val="00CD07D6"/>
    <w:rsid w:val="00CD28C0"/>
    <w:rsid w:val="00CD31D7"/>
    <w:rsid w:val="00CD3590"/>
    <w:rsid w:val="00CD3DB2"/>
    <w:rsid w:val="00CD5119"/>
    <w:rsid w:val="00CD590B"/>
    <w:rsid w:val="00CD5BCD"/>
    <w:rsid w:val="00CD5F2F"/>
    <w:rsid w:val="00CD6375"/>
    <w:rsid w:val="00CD6671"/>
    <w:rsid w:val="00CD6959"/>
    <w:rsid w:val="00CD6D80"/>
    <w:rsid w:val="00CD7233"/>
    <w:rsid w:val="00CE0050"/>
    <w:rsid w:val="00CE0128"/>
    <w:rsid w:val="00CE1B35"/>
    <w:rsid w:val="00CE21BF"/>
    <w:rsid w:val="00CE21F7"/>
    <w:rsid w:val="00CE2769"/>
    <w:rsid w:val="00CE2816"/>
    <w:rsid w:val="00CE2EE8"/>
    <w:rsid w:val="00CE4E33"/>
    <w:rsid w:val="00CE4F23"/>
    <w:rsid w:val="00CE50CF"/>
    <w:rsid w:val="00CE54E8"/>
    <w:rsid w:val="00CE62FC"/>
    <w:rsid w:val="00CE6D04"/>
    <w:rsid w:val="00CE6FF8"/>
    <w:rsid w:val="00CE76EF"/>
    <w:rsid w:val="00CF00E5"/>
    <w:rsid w:val="00CF03F3"/>
    <w:rsid w:val="00CF0441"/>
    <w:rsid w:val="00CF1B2A"/>
    <w:rsid w:val="00CF34A0"/>
    <w:rsid w:val="00CF35CE"/>
    <w:rsid w:val="00CF3E63"/>
    <w:rsid w:val="00CF3FD2"/>
    <w:rsid w:val="00CF669A"/>
    <w:rsid w:val="00CF6F82"/>
    <w:rsid w:val="00CF78D5"/>
    <w:rsid w:val="00D00ED3"/>
    <w:rsid w:val="00D012C1"/>
    <w:rsid w:val="00D01604"/>
    <w:rsid w:val="00D01C30"/>
    <w:rsid w:val="00D01CC8"/>
    <w:rsid w:val="00D01E8B"/>
    <w:rsid w:val="00D02722"/>
    <w:rsid w:val="00D03405"/>
    <w:rsid w:val="00D048E5"/>
    <w:rsid w:val="00D05306"/>
    <w:rsid w:val="00D0567D"/>
    <w:rsid w:val="00D058D2"/>
    <w:rsid w:val="00D0595D"/>
    <w:rsid w:val="00D0606F"/>
    <w:rsid w:val="00D06480"/>
    <w:rsid w:val="00D07582"/>
    <w:rsid w:val="00D10929"/>
    <w:rsid w:val="00D11288"/>
    <w:rsid w:val="00D1166C"/>
    <w:rsid w:val="00D11C0D"/>
    <w:rsid w:val="00D1218E"/>
    <w:rsid w:val="00D1257E"/>
    <w:rsid w:val="00D12599"/>
    <w:rsid w:val="00D13F83"/>
    <w:rsid w:val="00D151C1"/>
    <w:rsid w:val="00D16238"/>
    <w:rsid w:val="00D163FF"/>
    <w:rsid w:val="00D17E5A"/>
    <w:rsid w:val="00D2031A"/>
    <w:rsid w:val="00D20B0A"/>
    <w:rsid w:val="00D20B1A"/>
    <w:rsid w:val="00D20C18"/>
    <w:rsid w:val="00D2123B"/>
    <w:rsid w:val="00D230CC"/>
    <w:rsid w:val="00D23367"/>
    <w:rsid w:val="00D244F8"/>
    <w:rsid w:val="00D24636"/>
    <w:rsid w:val="00D256E3"/>
    <w:rsid w:val="00D2574F"/>
    <w:rsid w:val="00D26446"/>
    <w:rsid w:val="00D30121"/>
    <w:rsid w:val="00D30140"/>
    <w:rsid w:val="00D30B54"/>
    <w:rsid w:val="00D31A4B"/>
    <w:rsid w:val="00D31BF0"/>
    <w:rsid w:val="00D31E6A"/>
    <w:rsid w:val="00D32009"/>
    <w:rsid w:val="00D32768"/>
    <w:rsid w:val="00D32880"/>
    <w:rsid w:val="00D34BD4"/>
    <w:rsid w:val="00D34D59"/>
    <w:rsid w:val="00D35091"/>
    <w:rsid w:val="00D351A6"/>
    <w:rsid w:val="00D354AD"/>
    <w:rsid w:val="00D35634"/>
    <w:rsid w:val="00D356DA"/>
    <w:rsid w:val="00D36698"/>
    <w:rsid w:val="00D37618"/>
    <w:rsid w:val="00D40A5A"/>
    <w:rsid w:val="00D40A80"/>
    <w:rsid w:val="00D40E80"/>
    <w:rsid w:val="00D40E86"/>
    <w:rsid w:val="00D414AC"/>
    <w:rsid w:val="00D419B3"/>
    <w:rsid w:val="00D42041"/>
    <w:rsid w:val="00D424C9"/>
    <w:rsid w:val="00D427B1"/>
    <w:rsid w:val="00D4334E"/>
    <w:rsid w:val="00D436C6"/>
    <w:rsid w:val="00D4579B"/>
    <w:rsid w:val="00D468A5"/>
    <w:rsid w:val="00D46DBF"/>
    <w:rsid w:val="00D477FA"/>
    <w:rsid w:val="00D47A59"/>
    <w:rsid w:val="00D47B89"/>
    <w:rsid w:val="00D507F5"/>
    <w:rsid w:val="00D522BE"/>
    <w:rsid w:val="00D5241F"/>
    <w:rsid w:val="00D52618"/>
    <w:rsid w:val="00D5297A"/>
    <w:rsid w:val="00D53B67"/>
    <w:rsid w:val="00D54299"/>
    <w:rsid w:val="00D55637"/>
    <w:rsid w:val="00D565EB"/>
    <w:rsid w:val="00D566AB"/>
    <w:rsid w:val="00D5690C"/>
    <w:rsid w:val="00D56999"/>
    <w:rsid w:val="00D57E8F"/>
    <w:rsid w:val="00D606AA"/>
    <w:rsid w:val="00D609E9"/>
    <w:rsid w:val="00D60E2A"/>
    <w:rsid w:val="00D628C4"/>
    <w:rsid w:val="00D6342C"/>
    <w:rsid w:val="00D63A48"/>
    <w:rsid w:val="00D648D2"/>
    <w:rsid w:val="00D649BE"/>
    <w:rsid w:val="00D656B9"/>
    <w:rsid w:val="00D65DD9"/>
    <w:rsid w:val="00D665DA"/>
    <w:rsid w:val="00D6773B"/>
    <w:rsid w:val="00D7005D"/>
    <w:rsid w:val="00D70403"/>
    <w:rsid w:val="00D711CD"/>
    <w:rsid w:val="00D71E3A"/>
    <w:rsid w:val="00D71E94"/>
    <w:rsid w:val="00D71F16"/>
    <w:rsid w:val="00D7218B"/>
    <w:rsid w:val="00D723B1"/>
    <w:rsid w:val="00D72FDC"/>
    <w:rsid w:val="00D73D76"/>
    <w:rsid w:val="00D74BDA"/>
    <w:rsid w:val="00D75F41"/>
    <w:rsid w:val="00D761D9"/>
    <w:rsid w:val="00D76CE9"/>
    <w:rsid w:val="00D80722"/>
    <w:rsid w:val="00D80743"/>
    <w:rsid w:val="00D813D1"/>
    <w:rsid w:val="00D81F5B"/>
    <w:rsid w:val="00D82A52"/>
    <w:rsid w:val="00D82E48"/>
    <w:rsid w:val="00D83458"/>
    <w:rsid w:val="00D8384E"/>
    <w:rsid w:val="00D84375"/>
    <w:rsid w:val="00D84D3D"/>
    <w:rsid w:val="00D85A88"/>
    <w:rsid w:val="00D85F0B"/>
    <w:rsid w:val="00D86BC7"/>
    <w:rsid w:val="00D900B6"/>
    <w:rsid w:val="00D903BC"/>
    <w:rsid w:val="00D909E3"/>
    <w:rsid w:val="00D91195"/>
    <w:rsid w:val="00D911D4"/>
    <w:rsid w:val="00D9174E"/>
    <w:rsid w:val="00D91C82"/>
    <w:rsid w:val="00D91F62"/>
    <w:rsid w:val="00D92C57"/>
    <w:rsid w:val="00D933BF"/>
    <w:rsid w:val="00D936FC"/>
    <w:rsid w:val="00D948C4"/>
    <w:rsid w:val="00D95031"/>
    <w:rsid w:val="00D96A61"/>
    <w:rsid w:val="00D975B9"/>
    <w:rsid w:val="00D9798F"/>
    <w:rsid w:val="00D97B91"/>
    <w:rsid w:val="00D97C54"/>
    <w:rsid w:val="00DA0B93"/>
    <w:rsid w:val="00DA13DF"/>
    <w:rsid w:val="00DA17FA"/>
    <w:rsid w:val="00DA184F"/>
    <w:rsid w:val="00DA2A78"/>
    <w:rsid w:val="00DA2FAE"/>
    <w:rsid w:val="00DA334C"/>
    <w:rsid w:val="00DA3A09"/>
    <w:rsid w:val="00DA4BBC"/>
    <w:rsid w:val="00DA4F56"/>
    <w:rsid w:val="00DA596D"/>
    <w:rsid w:val="00DA5B41"/>
    <w:rsid w:val="00DA5CCD"/>
    <w:rsid w:val="00DA7BBC"/>
    <w:rsid w:val="00DB0441"/>
    <w:rsid w:val="00DB05F7"/>
    <w:rsid w:val="00DB0BC3"/>
    <w:rsid w:val="00DB11DE"/>
    <w:rsid w:val="00DB19CB"/>
    <w:rsid w:val="00DB1C99"/>
    <w:rsid w:val="00DB1D13"/>
    <w:rsid w:val="00DB1D7C"/>
    <w:rsid w:val="00DB22CD"/>
    <w:rsid w:val="00DB36FE"/>
    <w:rsid w:val="00DB3D6B"/>
    <w:rsid w:val="00DB4624"/>
    <w:rsid w:val="00DB4E65"/>
    <w:rsid w:val="00DB593A"/>
    <w:rsid w:val="00DB6A38"/>
    <w:rsid w:val="00DB7CB3"/>
    <w:rsid w:val="00DC15C2"/>
    <w:rsid w:val="00DC17BC"/>
    <w:rsid w:val="00DC189B"/>
    <w:rsid w:val="00DC1AAD"/>
    <w:rsid w:val="00DC217E"/>
    <w:rsid w:val="00DC26BA"/>
    <w:rsid w:val="00DC47AC"/>
    <w:rsid w:val="00DC4AAB"/>
    <w:rsid w:val="00DC4B62"/>
    <w:rsid w:val="00DC4E36"/>
    <w:rsid w:val="00DC5DE2"/>
    <w:rsid w:val="00DC62BF"/>
    <w:rsid w:val="00DC66B6"/>
    <w:rsid w:val="00DC6F1A"/>
    <w:rsid w:val="00DC71F2"/>
    <w:rsid w:val="00DC722E"/>
    <w:rsid w:val="00DC7969"/>
    <w:rsid w:val="00DD13EA"/>
    <w:rsid w:val="00DD1812"/>
    <w:rsid w:val="00DD29F0"/>
    <w:rsid w:val="00DD36B1"/>
    <w:rsid w:val="00DD3E1E"/>
    <w:rsid w:val="00DD3F59"/>
    <w:rsid w:val="00DD40A6"/>
    <w:rsid w:val="00DD55A7"/>
    <w:rsid w:val="00DD5D01"/>
    <w:rsid w:val="00DD65D0"/>
    <w:rsid w:val="00DD666B"/>
    <w:rsid w:val="00DD77C8"/>
    <w:rsid w:val="00DD7B0B"/>
    <w:rsid w:val="00DD7B4A"/>
    <w:rsid w:val="00DE0EFB"/>
    <w:rsid w:val="00DE208D"/>
    <w:rsid w:val="00DE2122"/>
    <w:rsid w:val="00DE31D4"/>
    <w:rsid w:val="00DE3A45"/>
    <w:rsid w:val="00DE531B"/>
    <w:rsid w:val="00DE5F5E"/>
    <w:rsid w:val="00DE6FF4"/>
    <w:rsid w:val="00DE79A7"/>
    <w:rsid w:val="00DE7C18"/>
    <w:rsid w:val="00DF00B1"/>
    <w:rsid w:val="00DF09C0"/>
    <w:rsid w:val="00DF1119"/>
    <w:rsid w:val="00DF15B3"/>
    <w:rsid w:val="00DF17A8"/>
    <w:rsid w:val="00DF18F6"/>
    <w:rsid w:val="00DF1CB8"/>
    <w:rsid w:val="00DF2327"/>
    <w:rsid w:val="00DF27B9"/>
    <w:rsid w:val="00DF2A82"/>
    <w:rsid w:val="00DF2D45"/>
    <w:rsid w:val="00DF3638"/>
    <w:rsid w:val="00DF37A2"/>
    <w:rsid w:val="00DF3DE4"/>
    <w:rsid w:val="00DF4055"/>
    <w:rsid w:val="00DF4852"/>
    <w:rsid w:val="00DF4CA6"/>
    <w:rsid w:val="00DF4E10"/>
    <w:rsid w:val="00DF5C07"/>
    <w:rsid w:val="00DF5F07"/>
    <w:rsid w:val="00DF6D01"/>
    <w:rsid w:val="00E00476"/>
    <w:rsid w:val="00E01117"/>
    <w:rsid w:val="00E01B5B"/>
    <w:rsid w:val="00E01F0A"/>
    <w:rsid w:val="00E02C59"/>
    <w:rsid w:val="00E03BA4"/>
    <w:rsid w:val="00E042E7"/>
    <w:rsid w:val="00E04504"/>
    <w:rsid w:val="00E0469A"/>
    <w:rsid w:val="00E04B06"/>
    <w:rsid w:val="00E05122"/>
    <w:rsid w:val="00E05E66"/>
    <w:rsid w:val="00E062F2"/>
    <w:rsid w:val="00E06A38"/>
    <w:rsid w:val="00E07A54"/>
    <w:rsid w:val="00E104D2"/>
    <w:rsid w:val="00E1063B"/>
    <w:rsid w:val="00E10827"/>
    <w:rsid w:val="00E10862"/>
    <w:rsid w:val="00E12134"/>
    <w:rsid w:val="00E12C81"/>
    <w:rsid w:val="00E138AB"/>
    <w:rsid w:val="00E14572"/>
    <w:rsid w:val="00E14718"/>
    <w:rsid w:val="00E15673"/>
    <w:rsid w:val="00E15FD2"/>
    <w:rsid w:val="00E16DC4"/>
    <w:rsid w:val="00E16F9E"/>
    <w:rsid w:val="00E177C5"/>
    <w:rsid w:val="00E20B6A"/>
    <w:rsid w:val="00E20F8E"/>
    <w:rsid w:val="00E21262"/>
    <w:rsid w:val="00E2167D"/>
    <w:rsid w:val="00E22108"/>
    <w:rsid w:val="00E226FB"/>
    <w:rsid w:val="00E229C9"/>
    <w:rsid w:val="00E22B25"/>
    <w:rsid w:val="00E22B2E"/>
    <w:rsid w:val="00E22BC3"/>
    <w:rsid w:val="00E24985"/>
    <w:rsid w:val="00E24EC3"/>
    <w:rsid w:val="00E2578C"/>
    <w:rsid w:val="00E26182"/>
    <w:rsid w:val="00E26788"/>
    <w:rsid w:val="00E27687"/>
    <w:rsid w:val="00E27810"/>
    <w:rsid w:val="00E27C0B"/>
    <w:rsid w:val="00E30C66"/>
    <w:rsid w:val="00E31919"/>
    <w:rsid w:val="00E31F62"/>
    <w:rsid w:val="00E32191"/>
    <w:rsid w:val="00E326D1"/>
    <w:rsid w:val="00E32AE1"/>
    <w:rsid w:val="00E32ECE"/>
    <w:rsid w:val="00E33B95"/>
    <w:rsid w:val="00E33DF8"/>
    <w:rsid w:val="00E34230"/>
    <w:rsid w:val="00E34E6D"/>
    <w:rsid w:val="00E35155"/>
    <w:rsid w:val="00E357EB"/>
    <w:rsid w:val="00E3637C"/>
    <w:rsid w:val="00E364D3"/>
    <w:rsid w:val="00E36710"/>
    <w:rsid w:val="00E369A2"/>
    <w:rsid w:val="00E375FC"/>
    <w:rsid w:val="00E3770E"/>
    <w:rsid w:val="00E37744"/>
    <w:rsid w:val="00E379ED"/>
    <w:rsid w:val="00E401BA"/>
    <w:rsid w:val="00E407E5"/>
    <w:rsid w:val="00E40A56"/>
    <w:rsid w:val="00E40B6E"/>
    <w:rsid w:val="00E413CF"/>
    <w:rsid w:val="00E41F2E"/>
    <w:rsid w:val="00E435A2"/>
    <w:rsid w:val="00E43E2E"/>
    <w:rsid w:val="00E443AB"/>
    <w:rsid w:val="00E44949"/>
    <w:rsid w:val="00E44E99"/>
    <w:rsid w:val="00E4501D"/>
    <w:rsid w:val="00E46581"/>
    <w:rsid w:val="00E465AE"/>
    <w:rsid w:val="00E46667"/>
    <w:rsid w:val="00E47318"/>
    <w:rsid w:val="00E47EDE"/>
    <w:rsid w:val="00E51A8B"/>
    <w:rsid w:val="00E51B52"/>
    <w:rsid w:val="00E521D2"/>
    <w:rsid w:val="00E52BC4"/>
    <w:rsid w:val="00E53140"/>
    <w:rsid w:val="00E53356"/>
    <w:rsid w:val="00E53C93"/>
    <w:rsid w:val="00E54001"/>
    <w:rsid w:val="00E543F5"/>
    <w:rsid w:val="00E544AF"/>
    <w:rsid w:val="00E552BF"/>
    <w:rsid w:val="00E555AC"/>
    <w:rsid w:val="00E55E86"/>
    <w:rsid w:val="00E55FA1"/>
    <w:rsid w:val="00E57DBC"/>
    <w:rsid w:val="00E60123"/>
    <w:rsid w:val="00E60170"/>
    <w:rsid w:val="00E60B6A"/>
    <w:rsid w:val="00E61B18"/>
    <w:rsid w:val="00E622AD"/>
    <w:rsid w:val="00E62CB6"/>
    <w:rsid w:val="00E63BC6"/>
    <w:rsid w:val="00E65A5F"/>
    <w:rsid w:val="00E665F6"/>
    <w:rsid w:val="00E700FA"/>
    <w:rsid w:val="00E70D65"/>
    <w:rsid w:val="00E72485"/>
    <w:rsid w:val="00E72860"/>
    <w:rsid w:val="00E728F2"/>
    <w:rsid w:val="00E72A7B"/>
    <w:rsid w:val="00E7365C"/>
    <w:rsid w:val="00E737ED"/>
    <w:rsid w:val="00E73B45"/>
    <w:rsid w:val="00E7423F"/>
    <w:rsid w:val="00E74C5F"/>
    <w:rsid w:val="00E7567E"/>
    <w:rsid w:val="00E758AD"/>
    <w:rsid w:val="00E75A2E"/>
    <w:rsid w:val="00E7604E"/>
    <w:rsid w:val="00E7632F"/>
    <w:rsid w:val="00E7637B"/>
    <w:rsid w:val="00E769E3"/>
    <w:rsid w:val="00E773C3"/>
    <w:rsid w:val="00E77661"/>
    <w:rsid w:val="00E8148E"/>
    <w:rsid w:val="00E81A1C"/>
    <w:rsid w:val="00E8298D"/>
    <w:rsid w:val="00E82C5F"/>
    <w:rsid w:val="00E82E4A"/>
    <w:rsid w:val="00E83570"/>
    <w:rsid w:val="00E84752"/>
    <w:rsid w:val="00E85460"/>
    <w:rsid w:val="00E85BB8"/>
    <w:rsid w:val="00E86884"/>
    <w:rsid w:val="00E87638"/>
    <w:rsid w:val="00E8766B"/>
    <w:rsid w:val="00E87E7B"/>
    <w:rsid w:val="00E91096"/>
    <w:rsid w:val="00E912DD"/>
    <w:rsid w:val="00E91695"/>
    <w:rsid w:val="00E91F79"/>
    <w:rsid w:val="00E921D2"/>
    <w:rsid w:val="00E922CB"/>
    <w:rsid w:val="00E930AA"/>
    <w:rsid w:val="00E9316D"/>
    <w:rsid w:val="00E938C8"/>
    <w:rsid w:val="00E943C9"/>
    <w:rsid w:val="00E94EBD"/>
    <w:rsid w:val="00E9558C"/>
    <w:rsid w:val="00E956B3"/>
    <w:rsid w:val="00E961A9"/>
    <w:rsid w:val="00E96D50"/>
    <w:rsid w:val="00EA0A21"/>
    <w:rsid w:val="00EA0EFA"/>
    <w:rsid w:val="00EA1014"/>
    <w:rsid w:val="00EA1BA5"/>
    <w:rsid w:val="00EA34D4"/>
    <w:rsid w:val="00EA41D2"/>
    <w:rsid w:val="00EA4F8F"/>
    <w:rsid w:val="00EA4F96"/>
    <w:rsid w:val="00EA6166"/>
    <w:rsid w:val="00EA668C"/>
    <w:rsid w:val="00EA6BA0"/>
    <w:rsid w:val="00EA761B"/>
    <w:rsid w:val="00EB02F4"/>
    <w:rsid w:val="00EB0569"/>
    <w:rsid w:val="00EB07F9"/>
    <w:rsid w:val="00EB0BDE"/>
    <w:rsid w:val="00EB1AB8"/>
    <w:rsid w:val="00EB1F06"/>
    <w:rsid w:val="00EB266F"/>
    <w:rsid w:val="00EB3182"/>
    <w:rsid w:val="00EB44D3"/>
    <w:rsid w:val="00EB4625"/>
    <w:rsid w:val="00EB47E2"/>
    <w:rsid w:val="00EB505C"/>
    <w:rsid w:val="00EB5CF6"/>
    <w:rsid w:val="00EB5D55"/>
    <w:rsid w:val="00EB659C"/>
    <w:rsid w:val="00EB790E"/>
    <w:rsid w:val="00EC0287"/>
    <w:rsid w:val="00EC32F4"/>
    <w:rsid w:val="00EC34CD"/>
    <w:rsid w:val="00EC4152"/>
    <w:rsid w:val="00EC4932"/>
    <w:rsid w:val="00EC4DF9"/>
    <w:rsid w:val="00EC5323"/>
    <w:rsid w:val="00EC60AD"/>
    <w:rsid w:val="00EC60DD"/>
    <w:rsid w:val="00EC61F2"/>
    <w:rsid w:val="00EC6C1E"/>
    <w:rsid w:val="00EC7557"/>
    <w:rsid w:val="00EC78A7"/>
    <w:rsid w:val="00EC7CB4"/>
    <w:rsid w:val="00EC7FD9"/>
    <w:rsid w:val="00ED0A13"/>
    <w:rsid w:val="00ED13CB"/>
    <w:rsid w:val="00ED17F4"/>
    <w:rsid w:val="00ED24EE"/>
    <w:rsid w:val="00ED2C0E"/>
    <w:rsid w:val="00ED2D4F"/>
    <w:rsid w:val="00ED35EC"/>
    <w:rsid w:val="00ED374B"/>
    <w:rsid w:val="00ED3A83"/>
    <w:rsid w:val="00ED3B86"/>
    <w:rsid w:val="00ED4477"/>
    <w:rsid w:val="00ED4A1F"/>
    <w:rsid w:val="00ED5375"/>
    <w:rsid w:val="00ED5D7B"/>
    <w:rsid w:val="00ED6226"/>
    <w:rsid w:val="00ED69BD"/>
    <w:rsid w:val="00ED6A7F"/>
    <w:rsid w:val="00ED71D6"/>
    <w:rsid w:val="00ED75CC"/>
    <w:rsid w:val="00ED79CF"/>
    <w:rsid w:val="00ED7B0B"/>
    <w:rsid w:val="00ED7F3A"/>
    <w:rsid w:val="00EE02C3"/>
    <w:rsid w:val="00EE02CC"/>
    <w:rsid w:val="00EE061B"/>
    <w:rsid w:val="00EE0F92"/>
    <w:rsid w:val="00EE151B"/>
    <w:rsid w:val="00EE1731"/>
    <w:rsid w:val="00EE1929"/>
    <w:rsid w:val="00EE1F19"/>
    <w:rsid w:val="00EE20C4"/>
    <w:rsid w:val="00EE25DB"/>
    <w:rsid w:val="00EE2C0C"/>
    <w:rsid w:val="00EE30BE"/>
    <w:rsid w:val="00EE3ED9"/>
    <w:rsid w:val="00EE41F1"/>
    <w:rsid w:val="00EE65B3"/>
    <w:rsid w:val="00EE6D8F"/>
    <w:rsid w:val="00EE7B73"/>
    <w:rsid w:val="00EE7CFF"/>
    <w:rsid w:val="00EF1DED"/>
    <w:rsid w:val="00EF2630"/>
    <w:rsid w:val="00EF2F64"/>
    <w:rsid w:val="00EF3D18"/>
    <w:rsid w:val="00EF4314"/>
    <w:rsid w:val="00EF431C"/>
    <w:rsid w:val="00EF53D1"/>
    <w:rsid w:val="00EF5868"/>
    <w:rsid w:val="00EF5BE6"/>
    <w:rsid w:val="00EF6D77"/>
    <w:rsid w:val="00EF71FF"/>
    <w:rsid w:val="00EF7803"/>
    <w:rsid w:val="00F0065B"/>
    <w:rsid w:val="00F00722"/>
    <w:rsid w:val="00F0116F"/>
    <w:rsid w:val="00F02C06"/>
    <w:rsid w:val="00F032B2"/>
    <w:rsid w:val="00F04089"/>
    <w:rsid w:val="00F046DA"/>
    <w:rsid w:val="00F04FC4"/>
    <w:rsid w:val="00F05151"/>
    <w:rsid w:val="00F060C2"/>
    <w:rsid w:val="00F06541"/>
    <w:rsid w:val="00F067E8"/>
    <w:rsid w:val="00F0691A"/>
    <w:rsid w:val="00F07092"/>
    <w:rsid w:val="00F07AB0"/>
    <w:rsid w:val="00F10979"/>
    <w:rsid w:val="00F10C22"/>
    <w:rsid w:val="00F115CA"/>
    <w:rsid w:val="00F1179F"/>
    <w:rsid w:val="00F11E7C"/>
    <w:rsid w:val="00F1243D"/>
    <w:rsid w:val="00F131FE"/>
    <w:rsid w:val="00F13796"/>
    <w:rsid w:val="00F14455"/>
    <w:rsid w:val="00F14509"/>
    <w:rsid w:val="00F14788"/>
    <w:rsid w:val="00F14CFC"/>
    <w:rsid w:val="00F14D90"/>
    <w:rsid w:val="00F14E9B"/>
    <w:rsid w:val="00F1514D"/>
    <w:rsid w:val="00F157F7"/>
    <w:rsid w:val="00F169FA"/>
    <w:rsid w:val="00F17052"/>
    <w:rsid w:val="00F17135"/>
    <w:rsid w:val="00F200A3"/>
    <w:rsid w:val="00F2101B"/>
    <w:rsid w:val="00F2151F"/>
    <w:rsid w:val="00F21689"/>
    <w:rsid w:val="00F21905"/>
    <w:rsid w:val="00F21E96"/>
    <w:rsid w:val="00F222FE"/>
    <w:rsid w:val="00F23051"/>
    <w:rsid w:val="00F23DC6"/>
    <w:rsid w:val="00F2457B"/>
    <w:rsid w:val="00F24A55"/>
    <w:rsid w:val="00F24D6E"/>
    <w:rsid w:val="00F2528E"/>
    <w:rsid w:val="00F2570A"/>
    <w:rsid w:val="00F258ED"/>
    <w:rsid w:val="00F25EB9"/>
    <w:rsid w:val="00F2661F"/>
    <w:rsid w:val="00F2698B"/>
    <w:rsid w:val="00F26A5B"/>
    <w:rsid w:val="00F26F1E"/>
    <w:rsid w:val="00F277DE"/>
    <w:rsid w:val="00F279F4"/>
    <w:rsid w:val="00F27B02"/>
    <w:rsid w:val="00F27BC9"/>
    <w:rsid w:val="00F27C0B"/>
    <w:rsid w:val="00F27E40"/>
    <w:rsid w:val="00F30895"/>
    <w:rsid w:val="00F309C4"/>
    <w:rsid w:val="00F31A43"/>
    <w:rsid w:val="00F31CE6"/>
    <w:rsid w:val="00F31CEC"/>
    <w:rsid w:val="00F3264C"/>
    <w:rsid w:val="00F32727"/>
    <w:rsid w:val="00F33419"/>
    <w:rsid w:val="00F337AE"/>
    <w:rsid w:val="00F33D67"/>
    <w:rsid w:val="00F345DD"/>
    <w:rsid w:val="00F348B3"/>
    <w:rsid w:val="00F34BE5"/>
    <w:rsid w:val="00F34FC4"/>
    <w:rsid w:val="00F3511D"/>
    <w:rsid w:val="00F354EC"/>
    <w:rsid w:val="00F35887"/>
    <w:rsid w:val="00F3595B"/>
    <w:rsid w:val="00F35C09"/>
    <w:rsid w:val="00F35C65"/>
    <w:rsid w:val="00F3652C"/>
    <w:rsid w:val="00F368E2"/>
    <w:rsid w:val="00F36BD9"/>
    <w:rsid w:val="00F37AB3"/>
    <w:rsid w:val="00F40160"/>
    <w:rsid w:val="00F4213D"/>
    <w:rsid w:val="00F428DE"/>
    <w:rsid w:val="00F4401D"/>
    <w:rsid w:val="00F44ABA"/>
    <w:rsid w:val="00F45B46"/>
    <w:rsid w:val="00F45C33"/>
    <w:rsid w:val="00F46C4F"/>
    <w:rsid w:val="00F471EF"/>
    <w:rsid w:val="00F47641"/>
    <w:rsid w:val="00F47A65"/>
    <w:rsid w:val="00F47FAB"/>
    <w:rsid w:val="00F50CD8"/>
    <w:rsid w:val="00F51A59"/>
    <w:rsid w:val="00F527EB"/>
    <w:rsid w:val="00F52BBA"/>
    <w:rsid w:val="00F53585"/>
    <w:rsid w:val="00F5365D"/>
    <w:rsid w:val="00F54058"/>
    <w:rsid w:val="00F541FA"/>
    <w:rsid w:val="00F54474"/>
    <w:rsid w:val="00F54811"/>
    <w:rsid w:val="00F55B72"/>
    <w:rsid w:val="00F55CC4"/>
    <w:rsid w:val="00F56DEA"/>
    <w:rsid w:val="00F5710E"/>
    <w:rsid w:val="00F575F2"/>
    <w:rsid w:val="00F57C31"/>
    <w:rsid w:val="00F57D9C"/>
    <w:rsid w:val="00F57ECF"/>
    <w:rsid w:val="00F603C0"/>
    <w:rsid w:val="00F61165"/>
    <w:rsid w:val="00F619B8"/>
    <w:rsid w:val="00F621D7"/>
    <w:rsid w:val="00F62B8B"/>
    <w:rsid w:val="00F62F25"/>
    <w:rsid w:val="00F63A06"/>
    <w:rsid w:val="00F643BB"/>
    <w:rsid w:val="00F647C8"/>
    <w:rsid w:val="00F6495D"/>
    <w:rsid w:val="00F64F37"/>
    <w:rsid w:val="00F66515"/>
    <w:rsid w:val="00F66733"/>
    <w:rsid w:val="00F66F3A"/>
    <w:rsid w:val="00F66FB0"/>
    <w:rsid w:val="00F67CC4"/>
    <w:rsid w:val="00F67DC7"/>
    <w:rsid w:val="00F67DF3"/>
    <w:rsid w:val="00F7076A"/>
    <w:rsid w:val="00F7087C"/>
    <w:rsid w:val="00F70AD1"/>
    <w:rsid w:val="00F70D48"/>
    <w:rsid w:val="00F7116C"/>
    <w:rsid w:val="00F71A89"/>
    <w:rsid w:val="00F71EF5"/>
    <w:rsid w:val="00F71FC0"/>
    <w:rsid w:val="00F72E04"/>
    <w:rsid w:val="00F73601"/>
    <w:rsid w:val="00F74135"/>
    <w:rsid w:val="00F75041"/>
    <w:rsid w:val="00F75104"/>
    <w:rsid w:val="00F7550A"/>
    <w:rsid w:val="00F760D1"/>
    <w:rsid w:val="00F761BA"/>
    <w:rsid w:val="00F777DC"/>
    <w:rsid w:val="00F800CB"/>
    <w:rsid w:val="00F81386"/>
    <w:rsid w:val="00F81555"/>
    <w:rsid w:val="00F81BDA"/>
    <w:rsid w:val="00F81DFB"/>
    <w:rsid w:val="00F821E2"/>
    <w:rsid w:val="00F83000"/>
    <w:rsid w:val="00F84BD8"/>
    <w:rsid w:val="00F85127"/>
    <w:rsid w:val="00F853FB"/>
    <w:rsid w:val="00F85627"/>
    <w:rsid w:val="00F858E9"/>
    <w:rsid w:val="00F866C0"/>
    <w:rsid w:val="00F86948"/>
    <w:rsid w:val="00F86A64"/>
    <w:rsid w:val="00F900EC"/>
    <w:rsid w:val="00F9145F"/>
    <w:rsid w:val="00F91724"/>
    <w:rsid w:val="00F93932"/>
    <w:rsid w:val="00F9496B"/>
    <w:rsid w:val="00F94D82"/>
    <w:rsid w:val="00F95B4A"/>
    <w:rsid w:val="00F95FA2"/>
    <w:rsid w:val="00F962D4"/>
    <w:rsid w:val="00F9652A"/>
    <w:rsid w:val="00F96754"/>
    <w:rsid w:val="00F96D51"/>
    <w:rsid w:val="00F96DC4"/>
    <w:rsid w:val="00F97897"/>
    <w:rsid w:val="00F97B5C"/>
    <w:rsid w:val="00F97F8E"/>
    <w:rsid w:val="00FA04D1"/>
    <w:rsid w:val="00FA08B1"/>
    <w:rsid w:val="00FA0EEB"/>
    <w:rsid w:val="00FA156C"/>
    <w:rsid w:val="00FA2986"/>
    <w:rsid w:val="00FA29C4"/>
    <w:rsid w:val="00FA2F51"/>
    <w:rsid w:val="00FA327D"/>
    <w:rsid w:val="00FA3AC4"/>
    <w:rsid w:val="00FA4037"/>
    <w:rsid w:val="00FA4176"/>
    <w:rsid w:val="00FA6536"/>
    <w:rsid w:val="00FA6DE1"/>
    <w:rsid w:val="00FA707C"/>
    <w:rsid w:val="00FB00B2"/>
    <w:rsid w:val="00FB0E92"/>
    <w:rsid w:val="00FB14F9"/>
    <w:rsid w:val="00FB1C1E"/>
    <w:rsid w:val="00FB1E18"/>
    <w:rsid w:val="00FB32E4"/>
    <w:rsid w:val="00FB3DB9"/>
    <w:rsid w:val="00FB495F"/>
    <w:rsid w:val="00FB51E2"/>
    <w:rsid w:val="00FB5B34"/>
    <w:rsid w:val="00FB5DE4"/>
    <w:rsid w:val="00FB6275"/>
    <w:rsid w:val="00FB6A47"/>
    <w:rsid w:val="00FB7432"/>
    <w:rsid w:val="00FB7A81"/>
    <w:rsid w:val="00FC0A71"/>
    <w:rsid w:val="00FC1D20"/>
    <w:rsid w:val="00FC2DD9"/>
    <w:rsid w:val="00FC3304"/>
    <w:rsid w:val="00FC3661"/>
    <w:rsid w:val="00FC3BAD"/>
    <w:rsid w:val="00FC4491"/>
    <w:rsid w:val="00FC451B"/>
    <w:rsid w:val="00FC4B70"/>
    <w:rsid w:val="00FC4BBB"/>
    <w:rsid w:val="00FC4F89"/>
    <w:rsid w:val="00FC5186"/>
    <w:rsid w:val="00FC5E8E"/>
    <w:rsid w:val="00FC626A"/>
    <w:rsid w:val="00FC6427"/>
    <w:rsid w:val="00FC790F"/>
    <w:rsid w:val="00FD0EB7"/>
    <w:rsid w:val="00FD20B5"/>
    <w:rsid w:val="00FD2D51"/>
    <w:rsid w:val="00FD2EC6"/>
    <w:rsid w:val="00FD3D06"/>
    <w:rsid w:val="00FD3D7E"/>
    <w:rsid w:val="00FD441D"/>
    <w:rsid w:val="00FD45A6"/>
    <w:rsid w:val="00FD4D1A"/>
    <w:rsid w:val="00FD51C1"/>
    <w:rsid w:val="00FD7405"/>
    <w:rsid w:val="00FE1C05"/>
    <w:rsid w:val="00FE23CC"/>
    <w:rsid w:val="00FE25BB"/>
    <w:rsid w:val="00FE335F"/>
    <w:rsid w:val="00FE37AE"/>
    <w:rsid w:val="00FE3C5C"/>
    <w:rsid w:val="00FE5270"/>
    <w:rsid w:val="00FE5518"/>
    <w:rsid w:val="00FE56A6"/>
    <w:rsid w:val="00FE5AF0"/>
    <w:rsid w:val="00FF138C"/>
    <w:rsid w:val="00FF14DA"/>
    <w:rsid w:val="00FF1CF9"/>
    <w:rsid w:val="00FF2A20"/>
    <w:rsid w:val="00FF2AC8"/>
    <w:rsid w:val="00FF2B44"/>
    <w:rsid w:val="00FF3061"/>
    <w:rsid w:val="00FF3DFE"/>
    <w:rsid w:val="00FF46B9"/>
    <w:rsid w:val="00FF4858"/>
    <w:rsid w:val="00FF6432"/>
    <w:rsid w:val="00FF664A"/>
    <w:rsid w:val="00FF6A55"/>
    <w:rsid w:val="00FF7292"/>
    <w:rsid w:val="00FF76C9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>
      <v:fill color="white" on="f"/>
      <v:stroke weight="2.25pt"/>
    </o:shapedefaults>
    <o:shapelayout v:ext="edit">
      <o:idmap v:ext="edit" data="1"/>
    </o:shapelayout>
  </w:shapeDefaults>
  <w:decimalSymbol w:val="."/>
  <w:listSeparator w:val=","/>
  <w14:docId w14:val="29730991"/>
  <w15:chartTrackingRefBased/>
  <w15:docId w15:val="{3EC7F8E2-382C-4C01-B60E-3126DA7D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D3B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7032D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32D0"/>
  </w:style>
  <w:style w:type="character" w:styleId="FootnoteReference">
    <w:name w:val="footnote reference"/>
    <w:uiPriority w:val="99"/>
    <w:rsid w:val="007032D0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9D003E"/>
    <w:pPr>
      <w:ind w:left="720"/>
    </w:pPr>
  </w:style>
  <w:style w:type="character" w:styleId="Hyperlink">
    <w:name w:val="Hyperlink"/>
    <w:uiPriority w:val="99"/>
    <w:rsid w:val="003330EF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76BB1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E108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08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10862"/>
  </w:style>
  <w:style w:type="paragraph" w:styleId="CommentSubject">
    <w:name w:val="annotation subject"/>
    <w:basedOn w:val="CommentText"/>
    <w:next w:val="CommentText"/>
    <w:link w:val="CommentSubjectChar"/>
    <w:rsid w:val="00E10862"/>
    <w:rPr>
      <w:b/>
      <w:bCs/>
    </w:rPr>
  </w:style>
  <w:style w:type="character" w:customStyle="1" w:styleId="CommentSubjectChar">
    <w:name w:val="Comment Subject Char"/>
    <w:link w:val="CommentSubject"/>
    <w:rsid w:val="00E10862"/>
    <w:rPr>
      <w:b/>
      <w:bCs/>
    </w:rPr>
  </w:style>
  <w:style w:type="paragraph" w:customStyle="1" w:styleId="Default">
    <w:name w:val="Default"/>
    <w:rsid w:val="00BF63B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054956"/>
    <w:rPr>
      <w:sz w:val="24"/>
      <w:szCs w:val="24"/>
    </w:rPr>
  </w:style>
  <w:style w:type="character" w:customStyle="1" w:styleId="zzmpTrailerItem">
    <w:name w:val="zzmpTrailerItem"/>
    <w:rsid w:val="00125819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character" w:styleId="FollowedHyperlink">
    <w:name w:val="FollowedHyperlink"/>
    <w:rsid w:val="001B3B81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6459FE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F72E04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FC3BAD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C3BAD"/>
    <w:rPr>
      <w:rFonts w:ascii="Calibri" w:eastAsia="Calibri" w:hAnsi="Calibri"/>
      <w:sz w:val="22"/>
      <w:szCs w:val="21"/>
    </w:rPr>
  </w:style>
  <w:style w:type="paragraph" w:styleId="Revision">
    <w:name w:val="Revision"/>
    <w:hidden/>
    <w:uiPriority w:val="99"/>
    <w:semiHidden/>
    <w:rsid w:val="00792CF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B591A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ED3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D3B86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rsid w:val="00ED3B86"/>
    <w:pPr>
      <w:spacing w:after="100"/>
    </w:pPr>
  </w:style>
  <w:style w:type="character" w:customStyle="1" w:styleId="FooterChar">
    <w:name w:val="Footer Char"/>
    <w:basedOn w:val="DefaultParagraphFont"/>
    <w:link w:val="Footer"/>
    <w:uiPriority w:val="99"/>
    <w:rsid w:val="00311DA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337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397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42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40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7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241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5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66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7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092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68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640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5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06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3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1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4626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918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52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80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828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913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2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99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27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55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15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59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60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47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728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49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93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3088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10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901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36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4486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5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0458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69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2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9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6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931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050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0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348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5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67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82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676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334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06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243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01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9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9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93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59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00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492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1152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402">
          <w:marLeft w:val="30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640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05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416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805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2522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74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4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5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4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383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Excel_97-2003_Worksheet.xls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package" Target="embeddings/Microsoft_Excel_Worksheet9.xlsx"/><Relationship Id="rId21" Type="http://schemas.openxmlformats.org/officeDocument/2006/relationships/package" Target="embeddings/Microsoft_Word_Document.docx"/><Relationship Id="rId34" Type="http://schemas.openxmlformats.org/officeDocument/2006/relationships/image" Target="media/image12.emf"/><Relationship Id="rId42" Type="http://schemas.openxmlformats.org/officeDocument/2006/relationships/package" Target="embeddings/Microsoft_Excel_Worksheet10.xlsx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9" Type="http://schemas.openxmlformats.org/officeDocument/2006/relationships/oleObject" Target="embeddings/oleObject2.bin"/><Relationship Id="rId11" Type="http://schemas.openxmlformats.org/officeDocument/2006/relationships/image" Target="media/image1.png"/><Relationship Id="rId24" Type="http://schemas.openxmlformats.org/officeDocument/2006/relationships/image" Target="media/image8.emf"/><Relationship Id="rId32" Type="http://schemas.openxmlformats.org/officeDocument/2006/relationships/image" Target="media/image11.emf"/><Relationship Id="rId37" Type="http://schemas.openxmlformats.org/officeDocument/2006/relationships/package" Target="embeddings/Microsoft_Word_Document8.docx"/><Relationship Id="rId40" Type="http://schemas.openxmlformats.org/officeDocument/2006/relationships/image" Target="media/image15.emf"/><Relationship Id="rId45" Type="http://schemas.openxmlformats.org/officeDocument/2006/relationships/oleObject" Target="embeddings/oleObject5.bin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.xlsx"/><Relationship Id="rId23" Type="http://schemas.openxmlformats.org/officeDocument/2006/relationships/oleObject" Target="embeddings/oleObject1.bin"/><Relationship Id="rId28" Type="http://schemas.openxmlformats.org/officeDocument/2006/relationships/package" Target="embeddings/Microsoft_Word_Document5.docx"/><Relationship Id="rId36" Type="http://schemas.openxmlformats.org/officeDocument/2006/relationships/image" Target="media/image13.emf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package" Target="embeddings/Microsoft_Excel_Worksheet2.xlsx"/><Relationship Id="rId31" Type="http://schemas.openxmlformats.org/officeDocument/2006/relationships/oleObject" Target="embeddings/oleObject3.bin"/><Relationship Id="rId44" Type="http://schemas.openxmlformats.org/officeDocument/2006/relationships/package" Target="embeddings/Microsoft_Word_Document12.doc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package" Target="embeddings/Microsoft_Excel_Worksheet4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7.xlsx"/><Relationship Id="rId43" Type="http://schemas.openxmlformats.org/officeDocument/2006/relationships/package" Target="embeddings/Microsoft_Excel_Worksheet11.xlsx"/><Relationship Id="rId48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package" Target="embeddings/Microsoft_Excel_Worksheet1.xlsx"/><Relationship Id="rId25" Type="http://schemas.openxmlformats.org/officeDocument/2006/relationships/package" Target="embeddings/Microsoft_Excel_Worksheet3.xlsx"/><Relationship Id="rId33" Type="http://schemas.openxmlformats.org/officeDocument/2006/relationships/package" Target="embeddings/Microsoft_Excel_Worksheet6.xlsx"/><Relationship Id="rId38" Type="http://schemas.openxmlformats.org/officeDocument/2006/relationships/image" Target="media/image14.emf"/><Relationship Id="rId46" Type="http://schemas.openxmlformats.org/officeDocument/2006/relationships/header" Target="header1.xml"/><Relationship Id="rId20" Type="http://schemas.openxmlformats.org/officeDocument/2006/relationships/image" Target="media/image6.emf"/><Relationship Id="rId41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677F2AEEB99488D44F2D61DD86124" ma:contentTypeVersion="14" ma:contentTypeDescription="Create a new document." ma:contentTypeScope="" ma:versionID="8fc25e16b552472a31ad735cafaebbc2">
  <xsd:schema xmlns:xsd="http://www.w3.org/2001/XMLSchema" xmlns:xs="http://www.w3.org/2001/XMLSchema" xmlns:p="http://schemas.microsoft.com/office/2006/metadata/properties" xmlns:ns1="http://schemas.microsoft.com/sharepoint/v3" xmlns:ns2="140bd7d2-9b49-4074-96a7-398511fa7d55" targetNamespace="http://schemas.microsoft.com/office/2006/metadata/properties" ma:root="true" ma:fieldsID="525e0621908f58f15fea54dc7732f9a1" ns1:_="" ns2:_="">
    <xsd:import namespace="http://schemas.microsoft.com/sharepoint/v3"/>
    <xsd:import namespace="140bd7d2-9b49-4074-96a7-398511fa7d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Archiv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si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d7d2-9b49-4074-96a7-398511fa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14" nillable="true" ma:displayName="Archive" ma:default="0" ma:description="Click to Archive Document" ma:internalName="Archive">
      <xsd:simpleType>
        <xsd:restriction base="dms:Boolea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size" ma:index="21" nillable="true" ma:displayName="size" ma:internalName="siz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Archive xmlns="140bd7d2-9b49-4074-96a7-398511fa7d55">false</Archive>
    <size xmlns="140bd7d2-9b49-4074-96a7-398511fa7d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A271D-2509-4760-92DA-CBA05765C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0bd7d2-9b49-4074-96a7-398511fa7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2173FB-08DC-4AA7-9DCE-111FB57E89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0bd7d2-9b49-4074-96a7-398511fa7d55"/>
  </ds:schemaRefs>
</ds:datastoreItem>
</file>

<file path=customXml/itemProps3.xml><?xml version="1.0" encoding="utf-8"?>
<ds:datastoreItem xmlns:ds="http://schemas.openxmlformats.org/officeDocument/2006/customXml" ds:itemID="{82DE4100-FD90-4174-9280-B2439E531C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A8F67-EC4D-4750-8DD0-A10AD382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3118</Words>
  <Characters>17775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Medicity State HIE &amp; CMMI Project Kickoff Call</vt:lpstr>
    </vt:vector>
  </TitlesOfParts>
  <Company>.</Company>
  <LinksUpToDate>false</LinksUpToDate>
  <CharactersWithSpaces>20852</CharactersWithSpaces>
  <SharedDoc>false</SharedDoc>
  <HLinks>
    <vt:vector size="36" baseType="variant">
      <vt:variant>
        <vt:i4>5046283</vt:i4>
      </vt:variant>
      <vt:variant>
        <vt:i4>27</vt:i4>
      </vt:variant>
      <vt:variant>
        <vt:i4>0</vt:i4>
      </vt:variant>
      <vt:variant>
        <vt:i4>5</vt:i4>
      </vt:variant>
      <vt:variant>
        <vt:lpwstr>http://www.ncpdp.org/</vt:lpwstr>
      </vt:variant>
      <vt:variant>
        <vt:lpwstr/>
      </vt:variant>
      <vt:variant>
        <vt:i4>589905</vt:i4>
      </vt:variant>
      <vt:variant>
        <vt:i4>9</vt:i4>
      </vt:variant>
      <vt:variant>
        <vt:i4>0</vt:i4>
      </vt:variant>
      <vt:variant>
        <vt:i4>5</vt:i4>
      </vt:variant>
      <vt:variant>
        <vt:lpwstr>https://files.nc.gov/ncdma/documents/Providers/Programs_Services/care_management/Program-Guide-High-Risk-Pregnancy-and-At-Risk-Children-11072018.pdf</vt:lpwstr>
      </vt:variant>
      <vt:variant>
        <vt:lpwstr/>
      </vt:variant>
      <vt:variant>
        <vt:i4>3211339</vt:i4>
      </vt:variant>
      <vt:variant>
        <vt:i4>6</vt:i4>
      </vt:variant>
      <vt:variant>
        <vt:i4>0</vt:i4>
      </vt:variant>
      <vt:variant>
        <vt:i4>5</vt:i4>
      </vt:variant>
      <vt:variant>
        <vt:lpwstr>https://files.nc.gov/ncdhhs/documents/CIN-Other_Partners_policy-paper_20190305.pdf</vt:lpwstr>
      </vt:variant>
      <vt:variant>
        <vt:lpwstr/>
      </vt:variant>
      <vt:variant>
        <vt:i4>3604598</vt:i4>
      </vt:variant>
      <vt:variant>
        <vt:i4>3</vt:i4>
      </vt:variant>
      <vt:variant>
        <vt:i4>0</vt:i4>
      </vt:variant>
      <vt:variant>
        <vt:i4>5</vt:i4>
      </vt:variant>
      <vt:variant>
        <vt:lpwstr>https://files.nc.gov/ncdhhs/AMH-Data-PolicyPaper_FINAL_2018720.pdf</vt:lpwstr>
      </vt:variant>
      <vt:variant>
        <vt:lpwstr/>
      </vt:variant>
      <vt:variant>
        <vt:i4>7405640</vt:i4>
      </vt:variant>
      <vt:variant>
        <vt:i4>0</vt:i4>
      </vt:variant>
      <vt:variant>
        <vt:i4>0</vt:i4>
      </vt:variant>
      <vt:variant>
        <vt:i4>5</vt:i4>
      </vt:variant>
      <vt:variant>
        <vt:lpwstr>mailto:Medicaid.Transformation@dhhs.nc.gov</vt:lpwstr>
      </vt:variant>
      <vt:variant>
        <vt:lpwstr/>
      </vt:variant>
      <vt:variant>
        <vt:i4>3604598</vt:i4>
      </vt:variant>
      <vt:variant>
        <vt:i4>0</vt:i4>
      </vt:variant>
      <vt:variant>
        <vt:i4>0</vt:i4>
      </vt:variant>
      <vt:variant>
        <vt:i4>5</vt:i4>
      </vt:variant>
      <vt:variant>
        <vt:lpwstr>https://files.nc.gov/ncdhhs/AMH-Data-PolicyPaper_FINAL_2018720.pdf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Medicity State HIE &amp; CMMI Project Kickoff Call</dc:title>
  <dc:subject/>
  <dc:creator>.</dc:creator>
  <cp:keywords/>
  <dc:description/>
  <cp:lastModifiedBy>Lee, Andrew S.</cp:lastModifiedBy>
  <cp:revision>4</cp:revision>
  <cp:lastPrinted>2019-03-18T13:00:00Z</cp:lastPrinted>
  <dcterms:created xsi:type="dcterms:W3CDTF">2021-06-22T15:12:00Z</dcterms:created>
  <dcterms:modified xsi:type="dcterms:W3CDTF">2021-07-21T15:14:00Z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0x010100B62677F2AEEB99488D44F2D61DD86124</vt:lpwstr>
  </property>
</Properties>
</file>